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B32A96" w:rsidRDefault="00E315E9" w:rsidP="00E315E9">
      <w:pPr>
        <w:autoSpaceDE w:val="0"/>
        <w:autoSpaceDN w:val="0"/>
        <w:adjustRightInd w:val="0"/>
        <w:jc w:val="center"/>
        <w:rPr>
          <w:rFonts w:ascii="Tahoma" w:eastAsiaTheme="minorHAnsi" w:hAnsi="Tahoma" w:cs="Tahoma"/>
          <w:b/>
          <w:bCs/>
          <w:color w:val="000000" w:themeColor="text1"/>
          <w:sz w:val="23"/>
          <w:szCs w:val="23"/>
          <w:lang w:val="es-PE" w:eastAsia="en-US"/>
        </w:rPr>
      </w:pPr>
      <w:r w:rsidRPr="00B32A96">
        <w:rPr>
          <w:rFonts w:ascii="Tahoma" w:eastAsiaTheme="minorHAnsi" w:hAnsi="Tahoma" w:cs="Tahoma"/>
          <w:b/>
          <w:bCs/>
          <w:color w:val="000000" w:themeColor="text1"/>
          <w:sz w:val="23"/>
          <w:szCs w:val="23"/>
          <w:lang w:val="es-PE" w:eastAsia="en-US"/>
        </w:rPr>
        <w:t xml:space="preserve">PROCESO CAS </w:t>
      </w:r>
      <w:r w:rsidR="00745F48" w:rsidRPr="00B32A96">
        <w:rPr>
          <w:rFonts w:ascii="Tahoma" w:eastAsiaTheme="minorHAnsi" w:hAnsi="Tahoma" w:cs="Tahoma"/>
          <w:b/>
          <w:bCs/>
          <w:color w:val="000000" w:themeColor="text1"/>
          <w:sz w:val="23"/>
          <w:szCs w:val="23"/>
          <w:lang w:val="es-PE" w:eastAsia="en-US"/>
        </w:rPr>
        <w:t xml:space="preserve">Nº </w:t>
      </w:r>
      <w:r w:rsidRPr="00B32A96">
        <w:rPr>
          <w:rFonts w:ascii="Tahoma" w:eastAsiaTheme="minorHAnsi" w:hAnsi="Tahoma" w:cs="Tahoma"/>
          <w:b/>
          <w:bCs/>
          <w:color w:val="000000" w:themeColor="text1"/>
          <w:sz w:val="23"/>
          <w:szCs w:val="23"/>
          <w:lang w:val="es-PE" w:eastAsia="en-US"/>
        </w:rPr>
        <w:t>00</w:t>
      </w:r>
      <w:r w:rsidR="00156EC6">
        <w:rPr>
          <w:rFonts w:ascii="Tahoma" w:eastAsiaTheme="minorHAnsi" w:hAnsi="Tahoma" w:cs="Tahoma"/>
          <w:b/>
          <w:bCs/>
          <w:color w:val="000000" w:themeColor="text1"/>
          <w:sz w:val="23"/>
          <w:szCs w:val="23"/>
          <w:lang w:val="es-PE" w:eastAsia="en-US"/>
        </w:rPr>
        <w:t>8</w:t>
      </w:r>
      <w:r w:rsidRPr="00B32A96">
        <w:rPr>
          <w:rFonts w:ascii="Tahoma" w:eastAsiaTheme="minorHAnsi" w:hAnsi="Tahoma" w:cs="Tahoma"/>
          <w:b/>
          <w:bCs/>
          <w:color w:val="000000" w:themeColor="text1"/>
          <w:sz w:val="23"/>
          <w:szCs w:val="23"/>
          <w:lang w:val="es-PE" w:eastAsia="en-US"/>
        </w:rPr>
        <w:t>-201</w:t>
      </w:r>
      <w:r w:rsidR="00B12472" w:rsidRPr="00B32A96">
        <w:rPr>
          <w:rFonts w:ascii="Tahoma" w:eastAsiaTheme="minorHAnsi" w:hAnsi="Tahoma" w:cs="Tahoma"/>
          <w:b/>
          <w:bCs/>
          <w:color w:val="000000" w:themeColor="text1"/>
          <w:sz w:val="23"/>
          <w:szCs w:val="23"/>
          <w:lang w:val="es-PE" w:eastAsia="en-US"/>
        </w:rPr>
        <w:t>7</w:t>
      </w:r>
      <w:r w:rsidRPr="00B32A96">
        <w:rPr>
          <w:rFonts w:ascii="Tahoma" w:eastAsiaTheme="minorHAnsi" w:hAnsi="Tahoma" w:cs="Tahoma"/>
          <w:b/>
          <w:bCs/>
          <w:color w:val="000000" w:themeColor="text1"/>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C2748E" w:rsidP="00B85255">
      <w:pPr>
        <w:jc w:val="center"/>
        <w:rPr>
          <w:rFonts w:ascii="Tahoma" w:eastAsiaTheme="minorHAnsi" w:hAnsi="Tahoma" w:cs="Tahoma"/>
          <w:b/>
          <w:bCs/>
          <w:color w:val="FF0000"/>
          <w:sz w:val="23"/>
          <w:szCs w:val="23"/>
          <w:lang w:val="es-PE" w:eastAsia="en-US"/>
        </w:rPr>
      </w:pPr>
      <w:r w:rsidRPr="00C2748E">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156EC6" w:rsidRDefault="00C24FC4" w:rsidP="00BE7BD4">
      <w:pPr>
        <w:jc w:val="center"/>
        <w:rPr>
          <w:b/>
          <w:color w:val="000000" w:themeColor="text1"/>
          <w:sz w:val="20"/>
          <w:szCs w:val="22"/>
        </w:rPr>
      </w:pPr>
      <w:r w:rsidRPr="004B11CB">
        <w:rPr>
          <w:b/>
          <w:color w:val="000000" w:themeColor="text1"/>
          <w:sz w:val="18"/>
          <w:szCs w:val="22"/>
        </w:rPr>
        <w:t xml:space="preserve"> </w:t>
      </w:r>
      <w:proofErr w:type="gramStart"/>
      <w:r w:rsidR="008B101C" w:rsidRPr="00156EC6">
        <w:rPr>
          <w:b/>
          <w:color w:val="000000" w:themeColor="text1"/>
          <w:sz w:val="20"/>
          <w:szCs w:val="22"/>
        </w:rPr>
        <w:t>sgrrhh</w:t>
      </w:r>
      <w:proofErr w:type="gramEnd"/>
      <w:r w:rsidR="00156EC6" w:rsidRPr="00156EC6">
        <w:rPr>
          <w:b/>
          <w:color w:val="000000" w:themeColor="text1"/>
          <w:sz w:val="20"/>
          <w:szCs w:val="22"/>
        </w:rPr>
        <w:fldChar w:fldCharType="begin"/>
      </w:r>
      <w:r w:rsidR="00156EC6" w:rsidRPr="00156EC6">
        <w:rPr>
          <w:b/>
          <w:color w:val="000000" w:themeColor="text1"/>
          <w:sz w:val="20"/>
          <w:szCs w:val="22"/>
        </w:rPr>
        <w:instrText xml:space="preserve"> HYPERLINK "mailto:_cas8_2017@munilosolivos.gob.pe" </w:instrText>
      </w:r>
      <w:r w:rsidR="00156EC6" w:rsidRPr="00156EC6">
        <w:rPr>
          <w:b/>
          <w:color w:val="000000" w:themeColor="text1"/>
          <w:sz w:val="20"/>
          <w:szCs w:val="22"/>
        </w:rPr>
        <w:fldChar w:fldCharType="separate"/>
      </w:r>
      <w:r w:rsidR="00156EC6" w:rsidRPr="00156EC6">
        <w:rPr>
          <w:rStyle w:val="Hipervnculo"/>
          <w:b/>
          <w:color w:val="000000" w:themeColor="text1"/>
          <w:sz w:val="20"/>
          <w:szCs w:val="22"/>
          <w:u w:val="none"/>
        </w:rPr>
        <w:t>_cas8_2017@munilosolivos.gob.pe</w:t>
      </w:r>
      <w:r w:rsidR="00156EC6" w:rsidRPr="00156EC6">
        <w:rPr>
          <w:b/>
          <w:color w:val="000000" w:themeColor="text1"/>
          <w:sz w:val="20"/>
          <w:szCs w:val="22"/>
        </w:rPr>
        <w:fldChar w:fldCharType="end"/>
      </w:r>
    </w:p>
    <w:p w:rsidR="00BE7BD4" w:rsidRPr="004B11CB"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C2748E"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rect id="_x0000_s1027" style="position:absolute;left:0;text-align:left;margin-left:176.9pt;margin-top:9.25pt;width:61.8pt;height:68.6pt;z-index:251687423"/>
        </w:pict>
      </w:r>
    </w:p>
    <w:p w:rsidR="00BE7BD4" w:rsidRDefault="00C2748E"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231.5pt;margin-top:3.95pt;width:37.35pt;height:12.25pt;z-index:251703807" o:connectortype="elbow" adj="10786,-1239576,-183065">
            <v:stroke endarrow="block"/>
          </v:shape>
        </w:pict>
      </w:r>
      <w:r>
        <w:rPr>
          <w:rFonts w:ascii="Tahoma" w:hAnsi="Tahoma" w:cs="Tahoma"/>
          <w:noProof/>
          <w:color w:val="000000" w:themeColor="text1"/>
          <w:sz w:val="20"/>
          <w:szCs w:val="20"/>
          <w:lang w:eastAsia="en-US"/>
        </w:rPr>
        <w:pict>
          <v:shapetype id="_x0000_t202" coordsize="21600,21600" o:spt="202" path="m,l,21600r21600,l21600,xe">
            <v:stroke joinstyle="miter"/>
            <v:path gradientshapeok="t" o:connecttype="rect"/>
          </v:shapetype>
          <v:shape id="_x0000_s1039" type="#_x0000_t202" style="position:absolute;left:0;text-align:left;margin-left:268.6pt;margin-top:9.2pt;width:26.75pt;height:17.15pt;z-index:251702783;mso-height-percent:200;mso-height-percent:200;mso-width-relative:margin;mso-height-relative:margin">
            <v:textbox style="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w:r>
      <w:r>
        <w:rPr>
          <w:rFonts w:ascii="Tahoma" w:hAnsi="Tahoma" w:cs="Tahoma"/>
          <w:noProof/>
          <w:color w:val="000000" w:themeColor="text1"/>
          <w:sz w:val="20"/>
          <w:szCs w:val="20"/>
        </w:rPr>
        <w:pict>
          <v:rect id="_x0000_s1028" style="position:absolute;left:0;text-align:left;margin-left:160.6pt;margin-top:9.2pt;width:61.8pt;height:68.6pt;z-index:251688447"/>
        </w:pict>
      </w:r>
    </w:p>
    <w:p w:rsidR="00BE7BD4" w:rsidRPr="00997AAF" w:rsidRDefault="00C2748E"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rPr>
        <w:pict>
          <v:shape id="_x0000_s1041" type="#_x0000_t34" style="position:absolute;left:0;text-align:left;margin-left:213.65pt;margin-top:4.1pt;width:55.6pt;height:25.8pt;z-index:251704831" o:connectortype="elbow" adj=",-576335,-116042">
            <v:stroke endarrow="block"/>
          </v:shape>
        </w:pict>
      </w:r>
      <w:r>
        <w:rPr>
          <w:rFonts w:ascii="Tahoma" w:hAnsi="Tahoma" w:cs="Tahoma"/>
          <w:b/>
          <w:i/>
          <w:noProof/>
          <w:color w:val="000000" w:themeColor="text1"/>
          <w:sz w:val="16"/>
          <w:szCs w:val="20"/>
        </w:rPr>
        <w:pict>
          <v:rect id="_x0000_s1029" style="position:absolute;left:0;text-align:left;margin-left:143.4pt;margin-top:9.1pt;width:61.8pt;height:68.6pt;z-index:251689471"/>
        </w:pict>
      </w:r>
      <w:r w:rsidR="00997AAF" w:rsidRPr="00997AAF">
        <w:rPr>
          <w:rFonts w:ascii="Tahoma" w:hAnsi="Tahoma" w:cs="Tahoma"/>
          <w:b/>
          <w:i/>
          <w:color w:val="000000" w:themeColor="text1"/>
          <w:sz w:val="16"/>
          <w:szCs w:val="20"/>
          <w:lang w:val="es-PE"/>
        </w:rPr>
        <w:t>Orden de foliación dentro del</w:t>
      </w:r>
    </w:p>
    <w:p w:rsidR="00997AAF" w:rsidRPr="00997AAF" w:rsidRDefault="00C2748E" w:rsidP="00BE7BD4">
      <w:pPr>
        <w:jc w:val="both"/>
        <w:rPr>
          <w:rFonts w:ascii="Tahoma" w:hAnsi="Tahoma" w:cs="Tahoma"/>
          <w:b/>
          <w:i/>
          <w:color w:val="000000" w:themeColor="text1"/>
          <w:sz w:val="16"/>
          <w:szCs w:val="20"/>
          <w:lang w:val="es-PE"/>
        </w:rPr>
      </w:pPr>
      <w:r w:rsidRPr="00C2748E">
        <w:rPr>
          <w:rFonts w:ascii="Tahoma" w:hAnsi="Tahoma" w:cs="Tahoma"/>
          <w:noProof/>
          <w:color w:val="000000" w:themeColor="text1"/>
          <w:sz w:val="20"/>
          <w:szCs w:val="20"/>
        </w:rPr>
        <w:pict>
          <v:shape id="_x0000_s1042" type="#_x0000_t34" style="position:absolute;left:0;text-align:left;margin-left:199.15pt;margin-top:5.05pt;width:70.1pt;height:48.2pt;z-index:251705855" o:connectortype="elbow" adj=",-313245,-87571">
            <v:stroke endarrow="block"/>
          </v:shape>
        </w:pic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0"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C2748E">
        <w:rPr>
          <w:rFonts w:ascii="Tahoma" w:hAnsi="Tahoma" w:cs="Tahoma"/>
          <w:noProof/>
          <w:color w:val="000000" w:themeColor="text1"/>
          <w:sz w:val="20"/>
          <w:szCs w:val="20"/>
        </w:rPr>
        <w:pict>
          <v:shape id="_x0000_s1043" type="#_x0000_t34" style="position:absolute;left:0;text-align:left;margin-left:181.2pt;margin-top:21.05pt;width:88.05pt;height:44.6pt;z-index:251706879;mso-position-horizontal-relative:text;mso-position-vertical-relative:text" o:connectortype="elbow" adj="10794,-360444,-65315">
            <v:stroke endarrow="block"/>
          </v:shape>
        </w:pict>
      </w:r>
      <w:r w:rsidR="00C2748E">
        <w:rPr>
          <w:rFonts w:ascii="Tahoma" w:hAnsi="Tahoma" w:cs="Tahoma"/>
          <w:noProof/>
          <w:color w:val="000000" w:themeColor="text1"/>
          <w:sz w:val="20"/>
          <w:szCs w:val="20"/>
          <w:lang w:eastAsia="en-US"/>
        </w:rPr>
        <w:pict>
          <v:shape id="_x0000_s1038" type="#_x0000_t202" style="position:absolute;left:0;text-align:left;margin-left:268.85pt;margin-top:10.6pt;width:26.1pt;height:17.15pt;z-index:251700735;mso-height-percent:200;mso-position-horizontal-relative:text;mso-position-vertical-relative:text;mso-height-percent:200;mso-width-relative:margin;mso-height-relative:margin">
            <v:textbox style="mso-next-textbox:#_x0000_s1038;mso-fit-shape-to-text:t">
              <w:txbxContent>
                <w:p w:rsidR="00324E97" w:rsidRPr="00324E97" w:rsidRDefault="00324E97">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w:r>
      <w:r w:rsidR="00C2748E">
        <w:rPr>
          <w:rFonts w:ascii="Tahoma" w:hAnsi="Tahoma" w:cs="Tahoma"/>
          <w:noProof/>
          <w:color w:val="000000" w:themeColor="text1"/>
          <w:sz w:val="20"/>
          <w:szCs w:val="20"/>
          <w:lang w:eastAsia="en-US"/>
        </w:rPr>
        <w:pict>
          <v:shape id="_x0000_s1036" type="#_x0000_t202" style="position:absolute;left:0;text-align:left;margin-left:268.85pt;margin-top:60.35pt;width:26.5pt;height:15.25pt;z-index:251696639;mso-position-horizontal-relative:text;mso-position-vertical-relative:text;mso-width-relative:margin;mso-height-relative:margin">
            <v:textbox style="mso-next-textbox:#_x0000_s1036">
              <w:txbxContent>
                <w:p w:rsidR="00324E97" w:rsidRPr="00324E97" w:rsidRDefault="00324E97"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324E97" w:rsidRPr="00324E97" w:rsidRDefault="00324E97" w:rsidP="00324E97"/>
              </w:txbxContent>
            </v:textbox>
          </v:shape>
        </w:pict>
      </w:r>
      <w:r w:rsidR="00C2748E">
        <w:rPr>
          <w:rFonts w:ascii="Tahoma" w:hAnsi="Tahoma" w:cs="Tahoma"/>
          <w:noProof/>
          <w:color w:val="000000" w:themeColor="text1"/>
          <w:sz w:val="20"/>
          <w:szCs w:val="20"/>
          <w:lang w:eastAsia="en-US"/>
        </w:rPr>
        <w:pict>
          <v:shape id="_x0000_s1037" type="#_x0000_t202" style="position:absolute;left:0;text-align:left;margin-left:268.85pt;margin-top:36.5pt;width:26.1pt;height:17.15pt;z-index:251698687;mso-height-percent:200;mso-position-horizontal-relative:text;mso-position-vertical-relative:text;mso-height-percent:200;mso-width-relative:margin;mso-height-relative:margin">
            <v:textbox style="mso-next-textbox:#_x0000_s1037;mso-fit-shape-to-text:t">
              <w:txbxContent>
                <w:p w:rsidR="00324E97" w:rsidRPr="00324E97" w:rsidRDefault="00324E97">
                  <w:pPr>
                    <w:rPr>
                      <w:b/>
                      <w:sz w:val="16"/>
                      <w:szCs w:val="16"/>
                    </w:rPr>
                  </w:pPr>
                  <w:r w:rsidRPr="00324E97">
                    <w:rPr>
                      <w:b/>
                      <w:sz w:val="16"/>
                      <w:szCs w:val="16"/>
                    </w:rPr>
                    <w:t>0</w:t>
                  </w:r>
                  <w:r>
                    <w:rPr>
                      <w:b/>
                      <w:sz w:val="16"/>
                      <w:szCs w:val="16"/>
                    </w:rPr>
                    <w:t>3</w:t>
                  </w:r>
                </w:p>
              </w:txbxContent>
            </v:textbox>
          </v:shape>
        </w:pict>
      </w:r>
      <w:r w:rsidR="00C2748E">
        <w:rPr>
          <w:rFonts w:ascii="Tahoma" w:hAnsi="Tahoma" w:cs="Tahoma"/>
          <w:noProof/>
          <w:color w:val="000000" w:themeColor="text1"/>
          <w:sz w:val="20"/>
          <w:szCs w:val="20"/>
        </w:rPr>
        <w:pict>
          <v:rect id="_x0000_s1030" style="position:absolute;left:0;text-align:left;margin-left:128.9pt;margin-top:10.6pt;width:61.8pt;height:68.6pt;z-index:251690495;mso-position-horizontal-relative:text;mso-position-vertical-relative:text"/>
        </w:pic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B32A96">
        <w:trPr>
          <w:jc w:val="center"/>
        </w:trPr>
        <w:tc>
          <w:tcPr>
            <w:tcW w:w="505" w:type="dxa"/>
            <w:shd w:val="clear" w:color="auto" w:fill="F2DBDB" w:themeFill="accent2" w:themeFillTint="33"/>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F2DBDB" w:themeFill="accent2" w:themeFillTint="33"/>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F2DBDB" w:themeFill="accent2" w:themeFillTint="33"/>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3</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4</w:t>
            </w:r>
          </w:p>
        </w:tc>
        <w:tc>
          <w:tcPr>
            <w:tcW w:w="7420" w:type="dxa"/>
          </w:tcPr>
          <w:p w:rsidR="00705221" w:rsidRDefault="00705221" w:rsidP="008549B3">
            <w:pPr>
              <w:jc w:val="both"/>
              <w:rPr>
                <w:rFonts w:asciiTheme="minorHAnsi" w:hAnsiTheme="minorHAnsi" w:cs="Tahoma"/>
                <w:color w:val="000000" w:themeColor="text1"/>
              </w:rPr>
            </w:pPr>
            <w:r>
              <w:rPr>
                <w:rFonts w:asciiTheme="minorHAnsi" w:hAnsiTheme="minorHAnsi" w:cs="Tahoma"/>
                <w:color w:val="000000" w:themeColor="text1"/>
              </w:rPr>
              <w:t>Fotocopias simples de los certificados de es</w:t>
            </w:r>
            <w:r w:rsidR="008549B3">
              <w:rPr>
                <w:rFonts w:asciiTheme="minorHAnsi" w:hAnsiTheme="minorHAnsi" w:cs="Tahoma"/>
                <w:color w:val="000000" w:themeColor="text1"/>
              </w:rPr>
              <w:t>tudios universitarios, técnicos</w:t>
            </w:r>
            <w:r>
              <w:rPr>
                <w:rFonts w:asciiTheme="minorHAnsi" w:hAnsiTheme="minorHAnsi" w:cs="Tahoma"/>
                <w:color w:val="000000" w:themeColor="text1"/>
              </w:rPr>
              <w:t xml:space="preserve">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6</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8</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pStyle w:val="Ttulo"/>
              <w:tabs>
                <w:tab w:val="left" w:pos="1005"/>
              </w:tabs>
              <w:rPr>
                <w:rFonts w:asciiTheme="minorHAnsi" w:hAnsiTheme="minorHAnsi" w:cs="Tahoma"/>
                <w:bCs w:val="0"/>
              </w:rPr>
            </w:pPr>
            <w:r>
              <w:rPr>
                <w:rFonts w:asciiTheme="minorHAnsi" w:hAnsiTheme="minorHAnsi" w:cs="Tahoma"/>
                <w:bCs w:val="0"/>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10</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11</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4B11CB" w:rsidRDefault="004B11CB" w:rsidP="00B12472">
      <w:pPr>
        <w:rPr>
          <w:b/>
          <w:sz w:val="32"/>
          <w:szCs w:val="32"/>
          <w:lang w:val="es-PE"/>
        </w:rPr>
      </w:pPr>
    </w:p>
    <w:p w:rsidR="004B11CB" w:rsidRPr="00862E0D" w:rsidRDefault="004B11CB"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Pr="004B11CB" w:rsidRDefault="005136AC" w:rsidP="005136AC">
      <w:pPr>
        <w:rPr>
          <w:b/>
          <w:sz w:val="2"/>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156EC6">
        <w:rPr>
          <w:rFonts w:asciiTheme="minorHAnsi" w:eastAsiaTheme="minorHAnsi" w:hAnsiTheme="minorHAnsi" w:cstheme="minorBidi"/>
          <w:b/>
          <w:noProof/>
          <w:lang w:val="es-PE" w:eastAsia="es-PE"/>
        </w:rPr>
        <w:t>8</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B32A96" w:rsidRDefault="006D76DC" w:rsidP="005136AC">
      <w:pPr>
        <w:rPr>
          <w:rFonts w:asciiTheme="minorHAnsi" w:eastAsiaTheme="minorHAnsi" w:hAnsiTheme="minorHAnsi" w:cstheme="minorBidi"/>
          <w:noProof/>
          <w:color w:val="000000" w:themeColor="text1"/>
          <w:sz w:val="10"/>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4B11CB">
        <w:rPr>
          <w:rFonts w:asciiTheme="minorHAnsi" w:eastAsiaTheme="minorHAnsi" w:hAnsiTheme="minorHAnsi" w:cstheme="minorBidi"/>
          <w:b/>
          <w:noProof/>
          <w:color w:val="000000" w:themeColor="text1"/>
          <w:lang w:val="es-PE" w:eastAsia="es-PE"/>
        </w:rPr>
        <w:t xml:space="preserve">  </w:t>
      </w:r>
      <w:r w:rsidR="00B32A96" w:rsidRP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r w:rsid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p>
    <w:p w:rsidR="006D76DC" w:rsidRDefault="006D76DC" w:rsidP="005136AC">
      <w:pPr>
        <w:rPr>
          <w:rFonts w:asciiTheme="minorHAnsi" w:eastAsiaTheme="minorHAnsi" w:hAnsiTheme="minorHAnsi" w:cstheme="minorBidi"/>
          <w:b/>
          <w:noProof/>
          <w:color w:val="000000" w:themeColor="text1"/>
          <w:sz w:val="16"/>
          <w:lang w:val="es-PE" w:eastAsia="es-PE"/>
        </w:rPr>
      </w:pPr>
    </w:p>
    <w:p w:rsidR="004B11CB" w:rsidRDefault="004B11CB" w:rsidP="005136AC">
      <w:pPr>
        <w:rPr>
          <w:rFonts w:asciiTheme="minorHAnsi" w:eastAsiaTheme="minorHAnsi" w:hAnsiTheme="minorHAnsi" w:cstheme="minorBidi"/>
          <w:b/>
          <w:noProof/>
          <w:color w:val="000000" w:themeColor="text1"/>
          <w:sz w:val="16"/>
          <w:lang w:val="es-PE" w:eastAsia="es-PE"/>
        </w:rPr>
      </w:pPr>
    </w:p>
    <w:p w:rsidR="004B11CB" w:rsidRPr="004B11CB" w:rsidRDefault="004B11CB" w:rsidP="005136AC">
      <w:pPr>
        <w:rPr>
          <w:rFonts w:asciiTheme="minorHAnsi" w:eastAsiaTheme="minorHAnsi" w:hAnsiTheme="minorHAnsi" w:cstheme="minorBidi"/>
          <w:b/>
          <w:noProof/>
          <w:color w:val="000000" w:themeColor="text1"/>
          <w:sz w:val="16"/>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B32A96">
        <w:trPr>
          <w:trHeight w:hRule="exact" w:val="340"/>
        </w:trPr>
        <w:tc>
          <w:tcPr>
            <w:tcW w:w="3652" w:type="dxa"/>
            <w:shd w:val="clear" w:color="auto" w:fill="F2DBDB" w:themeFill="accent2" w:themeFillTint="33"/>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8C10E7" w:rsidRDefault="008C10E7" w:rsidP="005136AC">
      <w:pPr>
        <w:jc w:val="both"/>
        <w:rPr>
          <w:rFonts w:ascii="Tahoma" w:hAnsi="Tahoma" w:cs="Tahoma"/>
          <w:sz w:val="18"/>
          <w:szCs w:val="18"/>
        </w:rPr>
      </w:pPr>
    </w:p>
    <w:p w:rsidR="004B11CB" w:rsidRDefault="005136AC" w:rsidP="004B11CB">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3F7F2D" w:rsidRPr="003E300F" w:rsidRDefault="003F7F2D" w:rsidP="003F7F2D">
      <w:pPr>
        <w:spacing w:line="0" w:lineRule="atLeast"/>
        <w:rPr>
          <w:b/>
          <w:color w:val="FF0000"/>
          <w:sz w:val="20"/>
        </w:rPr>
      </w:pPr>
    </w:p>
    <w:tbl>
      <w:tblPr>
        <w:tblStyle w:val="Tablaconcuadrcula"/>
        <w:tblW w:w="9960" w:type="dxa"/>
        <w:jc w:val="center"/>
        <w:tblInd w:w="-1169" w:type="dxa"/>
        <w:tblLayout w:type="fixed"/>
        <w:tblLook w:val="04A0"/>
      </w:tblPr>
      <w:tblGrid>
        <w:gridCol w:w="1561"/>
        <w:gridCol w:w="2087"/>
        <w:gridCol w:w="1173"/>
        <w:gridCol w:w="1134"/>
        <w:gridCol w:w="1134"/>
        <w:gridCol w:w="1559"/>
        <w:gridCol w:w="1312"/>
      </w:tblGrid>
      <w:tr w:rsidR="003F7F2D" w:rsidRPr="005E4B9C" w:rsidTr="003F7F2D">
        <w:trPr>
          <w:trHeight w:val="890"/>
          <w:jc w:val="center"/>
        </w:trPr>
        <w:tc>
          <w:tcPr>
            <w:tcW w:w="1561" w:type="dxa"/>
            <w:shd w:val="clear" w:color="auto" w:fill="F2DBDB" w:themeFill="accent2" w:themeFillTint="33"/>
          </w:tcPr>
          <w:p w:rsidR="003F7F2D" w:rsidRPr="005E4B9C" w:rsidRDefault="003F7F2D" w:rsidP="00A856BB">
            <w:pPr>
              <w:spacing w:line="360" w:lineRule="auto"/>
              <w:rPr>
                <w:b/>
                <w:sz w:val="18"/>
              </w:rPr>
            </w:pPr>
          </w:p>
        </w:tc>
        <w:tc>
          <w:tcPr>
            <w:tcW w:w="2087" w:type="dxa"/>
            <w:shd w:val="clear" w:color="auto" w:fill="F2DBDB" w:themeFill="accent2" w:themeFillTint="33"/>
          </w:tcPr>
          <w:p w:rsidR="003F7F2D" w:rsidRPr="006D76DC" w:rsidRDefault="003F7F2D" w:rsidP="00A856BB">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shd w:val="clear" w:color="auto" w:fill="F2DBDB" w:themeFill="accent2" w:themeFillTint="33"/>
          </w:tcPr>
          <w:p w:rsidR="003F7F2D" w:rsidRPr="006D76DC" w:rsidRDefault="003F7F2D" w:rsidP="00A856BB">
            <w:pPr>
              <w:spacing w:line="360" w:lineRule="auto"/>
              <w:jc w:val="center"/>
              <w:rPr>
                <w:rFonts w:asciiTheme="minorHAnsi" w:hAnsiTheme="minorHAnsi"/>
                <w:b/>
                <w:sz w:val="14"/>
              </w:rPr>
            </w:pPr>
          </w:p>
          <w:p w:rsidR="003F7F2D" w:rsidRPr="006D76DC" w:rsidRDefault="003F7F2D" w:rsidP="00A856BB">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F2DBDB" w:themeFill="accent2" w:themeFillTint="33"/>
          </w:tcPr>
          <w:p w:rsidR="003F7F2D" w:rsidRPr="006D76DC" w:rsidRDefault="003F7F2D" w:rsidP="00A856BB">
            <w:pPr>
              <w:spacing w:line="360" w:lineRule="auto"/>
              <w:rPr>
                <w:rFonts w:asciiTheme="minorHAnsi" w:hAnsiTheme="minorHAnsi"/>
                <w:b/>
                <w:sz w:val="16"/>
              </w:rPr>
            </w:pPr>
          </w:p>
          <w:p w:rsidR="003F7F2D" w:rsidRPr="006D76DC" w:rsidRDefault="003F7F2D" w:rsidP="00A856BB">
            <w:pPr>
              <w:jc w:val="center"/>
              <w:rPr>
                <w:rFonts w:asciiTheme="minorHAnsi" w:hAnsiTheme="minorHAnsi"/>
                <w:b/>
                <w:sz w:val="12"/>
              </w:rPr>
            </w:pPr>
            <w:r w:rsidRPr="006D76DC">
              <w:rPr>
                <w:rFonts w:asciiTheme="minorHAnsi" w:hAnsiTheme="minorHAnsi"/>
                <w:b/>
                <w:sz w:val="12"/>
              </w:rPr>
              <w:t xml:space="preserve">PROFESION </w:t>
            </w:r>
          </w:p>
          <w:p w:rsidR="003F7F2D" w:rsidRPr="006D76DC" w:rsidRDefault="003F7F2D" w:rsidP="00A856BB">
            <w:pPr>
              <w:jc w:val="center"/>
              <w:rPr>
                <w:rFonts w:asciiTheme="minorHAnsi" w:hAnsiTheme="minorHAnsi"/>
                <w:b/>
                <w:sz w:val="18"/>
              </w:rPr>
            </w:pPr>
            <w:r w:rsidRPr="006D76DC">
              <w:rPr>
                <w:rFonts w:asciiTheme="minorHAnsi" w:hAnsiTheme="minorHAnsi"/>
                <w:b/>
                <w:sz w:val="12"/>
              </w:rPr>
              <w:t>O ESPECIALIDAD</w:t>
            </w:r>
          </w:p>
        </w:tc>
        <w:tc>
          <w:tcPr>
            <w:tcW w:w="1134" w:type="dxa"/>
            <w:shd w:val="clear" w:color="auto" w:fill="F2DBDB" w:themeFill="accent2" w:themeFillTint="33"/>
            <w:vAlign w:val="center"/>
          </w:tcPr>
          <w:p w:rsidR="003F7F2D" w:rsidRPr="006D76DC" w:rsidRDefault="003F7F2D" w:rsidP="00A856BB">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F2DBDB" w:themeFill="accent2" w:themeFillTint="33"/>
          </w:tcPr>
          <w:p w:rsidR="003F7F2D" w:rsidRPr="006D76DC" w:rsidRDefault="003F7F2D" w:rsidP="00A856BB">
            <w:pPr>
              <w:spacing w:line="360" w:lineRule="auto"/>
              <w:rPr>
                <w:rFonts w:asciiTheme="minorHAnsi" w:hAnsiTheme="minorHAnsi"/>
                <w:b/>
                <w:sz w:val="18"/>
              </w:rPr>
            </w:pPr>
          </w:p>
          <w:p w:rsidR="003F7F2D" w:rsidRPr="006D76DC" w:rsidRDefault="003F7F2D" w:rsidP="00A856BB">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F2DBDB" w:themeFill="accent2" w:themeFillTint="33"/>
            <w:vAlign w:val="center"/>
          </w:tcPr>
          <w:p w:rsidR="003F7F2D" w:rsidRPr="006D76DC" w:rsidRDefault="003F7F2D" w:rsidP="00A856BB">
            <w:pPr>
              <w:jc w:val="center"/>
              <w:rPr>
                <w:rFonts w:asciiTheme="minorHAnsi" w:hAnsiTheme="minorHAnsi"/>
                <w:b/>
                <w:sz w:val="18"/>
              </w:rPr>
            </w:pPr>
            <w:r w:rsidRPr="006D76DC">
              <w:rPr>
                <w:rFonts w:asciiTheme="minorHAnsi" w:hAnsiTheme="minorHAnsi"/>
                <w:b/>
                <w:sz w:val="14"/>
              </w:rPr>
              <w:t>Qué documento tiene que sustente lo señalado.</w:t>
            </w:r>
          </w:p>
        </w:tc>
      </w:tr>
      <w:tr w:rsidR="003F7F2D" w:rsidRPr="005E4B9C" w:rsidTr="00A856BB">
        <w:trPr>
          <w:trHeight w:val="247"/>
          <w:jc w:val="center"/>
        </w:trPr>
        <w:tc>
          <w:tcPr>
            <w:tcW w:w="1561" w:type="dxa"/>
            <w:vAlign w:val="center"/>
          </w:tcPr>
          <w:p w:rsidR="003F7F2D" w:rsidRPr="006D76DC" w:rsidRDefault="003F7F2D" w:rsidP="00A856BB">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O SUPERIOR</w:t>
            </w:r>
          </w:p>
        </w:tc>
        <w:tc>
          <w:tcPr>
            <w:tcW w:w="2087" w:type="dxa"/>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rPr>
                <w:b/>
                <w:sz w:val="18"/>
              </w:rPr>
            </w:pPr>
          </w:p>
        </w:tc>
        <w:tc>
          <w:tcPr>
            <w:tcW w:w="1134" w:type="dxa"/>
          </w:tcPr>
          <w:p w:rsidR="003F7F2D" w:rsidRPr="005E4B9C" w:rsidRDefault="003F7F2D" w:rsidP="00A856BB">
            <w:pPr>
              <w:jc w:val="center"/>
              <w:rPr>
                <w:b/>
                <w:sz w:val="18"/>
              </w:rPr>
            </w:pPr>
          </w:p>
        </w:tc>
        <w:tc>
          <w:tcPr>
            <w:tcW w:w="1559" w:type="dxa"/>
          </w:tcPr>
          <w:p w:rsidR="003F7F2D" w:rsidRPr="005E4B9C" w:rsidRDefault="003F7F2D" w:rsidP="00A856BB">
            <w:pPr>
              <w:spacing w:line="360" w:lineRule="auto"/>
              <w:rPr>
                <w:b/>
                <w:sz w:val="18"/>
              </w:rPr>
            </w:pPr>
          </w:p>
        </w:tc>
        <w:tc>
          <w:tcPr>
            <w:tcW w:w="1312" w:type="dxa"/>
          </w:tcPr>
          <w:p w:rsidR="003F7F2D" w:rsidRPr="005E4B9C" w:rsidRDefault="003F7F2D" w:rsidP="00A856BB">
            <w:pPr>
              <w:spacing w:line="360" w:lineRule="auto"/>
              <w:rPr>
                <w:b/>
                <w:sz w:val="18"/>
              </w:rPr>
            </w:pPr>
          </w:p>
        </w:tc>
      </w:tr>
      <w:tr w:rsidR="003F7F2D" w:rsidRPr="005E4B9C" w:rsidTr="00A856BB">
        <w:trPr>
          <w:trHeight w:val="235"/>
          <w:jc w:val="center"/>
        </w:trPr>
        <w:tc>
          <w:tcPr>
            <w:tcW w:w="1561" w:type="dxa"/>
            <w:vAlign w:val="center"/>
          </w:tcPr>
          <w:p w:rsidR="003F7F2D" w:rsidRPr="006D76DC" w:rsidRDefault="003F7F2D" w:rsidP="00A856BB">
            <w:pPr>
              <w:rPr>
                <w:rFonts w:asciiTheme="minorHAnsi" w:hAnsiTheme="minorHAnsi"/>
                <w:b/>
                <w:sz w:val="18"/>
              </w:rPr>
            </w:pPr>
            <w:r w:rsidRPr="006D76DC">
              <w:rPr>
                <w:rFonts w:asciiTheme="minorHAnsi" w:hAnsiTheme="minorHAnsi"/>
                <w:b/>
                <w:sz w:val="18"/>
              </w:rPr>
              <w:t>FORMACIÓN UNIVERSITARIA</w:t>
            </w:r>
          </w:p>
        </w:tc>
        <w:tc>
          <w:tcPr>
            <w:tcW w:w="2087" w:type="dxa"/>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rPr>
                <w:b/>
                <w:sz w:val="18"/>
              </w:rPr>
            </w:pPr>
          </w:p>
        </w:tc>
        <w:tc>
          <w:tcPr>
            <w:tcW w:w="1134" w:type="dxa"/>
          </w:tcPr>
          <w:p w:rsidR="003F7F2D" w:rsidRPr="005E4B9C" w:rsidRDefault="003F7F2D" w:rsidP="00A856BB">
            <w:pPr>
              <w:spacing w:line="360" w:lineRule="auto"/>
              <w:jc w:val="center"/>
              <w:rPr>
                <w:b/>
                <w:sz w:val="18"/>
              </w:rPr>
            </w:pPr>
          </w:p>
        </w:tc>
        <w:tc>
          <w:tcPr>
            <w:tcW w:w="1559" w:type="dxa"/>
          </w:tcPr>
          <w:p w:rsidR="003F7F2D" w:rsidRPr="005E4B9C" w:rsidRDefault="003F7F2D" w:rsidP="00A856BB">
            <w:pPr>
              <w:spacing w:line="360" w:lineRule="auto"/>
              <w:rPr>
                <w:b/>
                <w:sz w:val="18"/>
              </w:rPr>
            </w:pPr>
          </w:p>
        </w:tc>
        <w:tc>
          <w:tcPr>
            <w:tcW w:w="1312" w:type="dxa"/>
          </w:tcPr>
          <w:p w:rsidR="003F7F2D" w:rsidRPr="005E4B9C" w:rsidRDefault="003F7F2D" w:rsidP="00A856BB">
            <w:pPr>
              <w:spacing w:line="360" w:lineRule="auto"/>
              <w:rPr>
                <w:b/>
                <w:sz w:val="18"/>
              </w:rPr>
            </w:pPr>
          </w:p>
        </w:tc>
      </w:tr>
      <w:tr w:rsidR="003F7F2D" w:rsidRPr="005E4B9C" w:rsidTr="00A856BB">
        <w:trPr>
          <w:trHeight w:val="247"/>
          <w:jc w:val="center"/>
        </w:trPr>
        <w:tc>
          <w:tcPr>
            <w:tcW w:w="1561" w:type="dxa"/>
            <w:tcBorders>
              <w:bottom w:val="single" w:sz="4" w:space="0" w:color="auto"/>
            </w:tcBorders>
          </w:tcPr>
          <w:p w:rsidR="003F7F2D" w:rsidRPr="006D76DC" w:rsidRDefault="003F7F2D" w:rsidP="00A856BB">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3F7F2D" w:rsidRDefault="003F7F2D" w:rsidP="00A856BB">
            <w:pPr>
              <w:spacing w:line="360" w:lineRule="auto"/>
              <w:rPr>
                <w:b/>
                <w:sz w:val="18"/>
              </w:rPr>
            </w:pPr>
          </w:p>
          <w:p w:rsidR="003F7F2D" w:rsidRPr="005E4B9C" w:rsidRDefault="003F7F2D" w:rsidP="00A856BB">
            <w:pPr>
              <w:spacing w:line="360" w:lineRule="auto"/>
              <w:rPr>
                <w:b/>
                <w:sz w:val="18"/>
              </w:rPr>
            </w:pPr>
          </w:p>
        </w:tc>
        <w:tc>
          <w:tcPr>
            <w:tcW w:w="1173" w:type="dxa"/>
            <w:tcBorders>
              <w:bottom w:val="single" w:sz="4" w:space="0" w:color="auto"/>
            </w:tcBorders>
          </w:tcPr>
          <w:p w:rsidR="003F7F2D" w:rsidRPr="005E4B9C" w:rsidRDefault="003F7F2D" w:rsidP="00A856BB">
            <w:pPr>
              <w:spacing w:line="360" w:lineRule="auto"/>
              <w:rPr>
                <w:b/>
                <w:sz w:val="18"/>
              </w:rPr>
            </w:pPr>
          </w:p>
        </w:tc>
        <w:tc>
          <w:tcPr>
            <w:tcW w:w="1134" w:type="dxa"/>
            <w:tcBorders>
              <w:bottom w:val="single" w:sz="4" w:space="0" w:color="auto"/>
            </w:tcBorders>
          </w:tcPr>
          <w:p w:rsidR="003F7F2D" w:rsidRPr="005E4B9C" w:rsidRDefault="003F7F2D" w:rsidP="00A856BB">
            <w:pPr>
              <w:spacing w:line="360" w:lineRule="auto"/>
              <w:rPr>
                <w:b/>
                <w:sz w:val="18"/>
              </w:rPr>
            </w:pPr>
          </w:p>
        </w:tc>
        <w:tc>
          <w:tcPr>
            <w:tcW w:w="1134" w:type="dxa"/>
            <w:tcBorders>
              <w:bottom w:val="single" w:sz="4" w:space="0" w:color="auto"/>
            </w:tcBorders>
          </w:tcPr>
          <w:p w:rsidR="003F7F2D" w:rsidRPr="005E4B9C" w:rsidRDefault="003F7F2D" w:rsidP="00A856BB">
            <w:pPr>
              <w:spacing w:line="360" w:lineRule="auto"/>
              <w:jc w:val="center"/>
              <w:rPr>
                <w:b/>
                <w:sz w:val="18"/>
              </w:rPr>
            </w:pPr>
          </w:p>
        </w:tc>
        <w:tc>
          <w:tcPr>
            <w:tcW w:w="1559" w:type="dxa"/>
            <w:tcBorders>
              <w:bottom w:val="single" w:sz="4" w:space="0" w:color="auto"/>
            </w:tcBorders>
          </w:tcPr>
          <w:p w:rsidR="003F7F2D" w:rsidRPr="005E4B9C" w:rsidRDefault="003F7F2D" w:rsidP="00A856BB">
            <w:pPr>
              <w:spacing w:line="360" w:lineRule="auto"/>
              <w:rPr>
                <w:b/>
                <w:sz w:val="18"/>
              </w:rPr>
            </w:pPr>
          </w:p>
        </w:tc>
        <w:tc>
          <w:tcPr>
            <w:tcW w:w="1312" w:type="dxa"/>
            <w:tcBorders>
              <w:bottom w:val="single" w:sz="4" w:space="0" w:color="auto"/>
            </w:tcBorders>
          </w:tcPr>
          <w:p w:rsidR="003F7F2D" w:rsidRPr="005E4B9C" w:rsidRDefault="003F7F2D" w:rsidP="00A856BB">
            <w:pPr>
              <w:spacing w:line="360" w:lineRule="auto"/>
              <w:rPr>
                <w:b/>
                <w:sz w:val="18"/>
              </w:rPr>
            </w:pPr>
          </w:p>
        </w:tc>
      </w:tr>
    </w:tbl>
    <w:p w:rsidR="003F7F2D" w:rsidRDefault="003F7F2D" w:rsidP="003F7F2D">
      <w:pPr>
        <w:rPr>
          <w:b/>
          <w:sz w:val="16"/>
          <w:szCs w:val="16"/>
          <w:u w:val="single"/>
        </w:rPr>
      </w:pPr>
    </w:p>
    <w:p w:rsidR="003F7F2D" w:rsidRPr="00EE1407" w:rsidRDefault="003F7F2D" w:rsidP="003F7F2D">
      <w:pPr>
        <w:rPr>
          <w:b/>
          <w:sz w:val="16"/>
          <w:szCs w:val="16"/>
        </w:rPr>
      </w:pPr>
      <w:r w:rsidRPr="00EE1407">
        <w:rPr>
          <w:b/>
          <w:sz w:val="16"/>
          <w:szCs w:val="16"/>
          <w:u w:val="single"/>
        </w:rPr>
        <w:t>Nota</w:t>
      </w:r>
      <w:r w:rsidRPr="00EE1407">
        <w:rPr>
          <w:b/>
          <w:sz w:val="16"/>
          <w:szCs w:val="16"/>
        </w:rPr>
        <w:t>:</w:t>
      </w:r>
    </w:p>
    <w:p w:rsidR="003F7F2D" w:rsidRPr="00EE1407" w:rsidRDefault="003F7F2D" w:rsidP="003F7F2D">
      <w:pPr>
        <w:rPr>
          <w:sz w:val="16"/>
          <w:szCs w:val="16"/>
        </w:rPr>
      </w:pPr>
      <w:r w:rsidRPr="00EE1407">
        <w:rPr>
          <w:sz w:val="16"/>
          <w:szCs w:val="16"/>
        </w:rPr>
        <w:t>(1)</w:t>
      </w:r>
      <w:r w:rsidRPr="00EE1407">
        <w:rPr>
          <w:sz w:val="16"/>
          <w:szCs w:val="16"/>
        </w:rPr>
        <w:tab/>
        <w:t>Dejar en blanco aquellos que no apliquen o de lo contrario suprimir el campo.</w:t>
      </w:r>
    </w:p>
    <w:p w:rsidR="003F7F2D" w:rsidRDefault="003F7F2D" w:rsidP="003F7F2D">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F7F2D" w:rsidRDefault="003F7F2D" w:rsidP="003F7F2D">
      <w:pPr>
        <w:rPr>
          <w:rFonts w:ascii="Tahoma" w:hAnsi="Tahoma" w:cs="Tahoma"/>
          <w:sz w:val="18"/>
          <w:szCs w:val="18"/>
        </w:rPr>
      </w:pPr>
    </w:p>
    <w:p w:rsidR="003F7F2D" w:rsidRPr="004B11CB" w:rsidRDefault="003F7F2D" w:rsidP="004B11CB">
      <w:pPr>
        <w:spacing w:line="0" w:lineRule="atLeast"/>
        <w:ind w:left="-284"/>
        <w:rPr>
          <w:rFonts w:asciiTheme="minorHAnsi" w:hAnsiTheme="minorHAnsi"/>
          <w:b/>
          <w:color w:val="000000" w:themeColor="text1"/>
        </w:rPr>
      </w:pP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B32A96">
        <w:tc>
          <w:tcPr>
            <w:tcW w:w="3085"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tcPr>
          <w:p w:rsidR="00121A76" w:rsidRDefault="00121A76">
            <w:r>
              <w:rPr>
                <w:rFonts w:asciiTheme="minorHAnsi" w:hAnsiTheme="minorHAnsi" w:cs="Arial"/>
                <w:b/>
                <w:bCs/>
                <w:color w:val="000000"/>
                <w:lang w:eastAsia="es-PE"/>
              </w:rPr>
              <w:t xml:space="preserve">A)  </w:t>
            </w:r>
            <w:r w:rsidR="004B11CB">
              <w:rPr>
                <w:rFonts w:asciiTheme="minorHAnsi" w:hAnsiTheme="minorHAnsi" w:cs="Arial"/>
                <w:b/>
                <w:bCs/>
                <w:color w:val="000000"/>
                <w:lang w:eastAsia="es-PE"/>
              </w:rPr>
              <w:t xml:space="preserve">ESTUDIOS  PRIMARIA </w:t>
            </w:r>
            <w:r>
              <w:rPr>
                <w:rFonts w:asciiTheme="minorHAnsi" w:hAnsiTheme="minorHAnsi" w:cs="Arial"/>
                <w:b/>
                <w:bCs/>
                <w:color w:val="000000"/>
                <w:lang w:eastAsia="es-PE"/>
              </w:rPr>
              <w:t>:</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4B11CB" w:rsidRDefault="00121A76">
            <w:pPr>
              <w:rPr>
                <w:rFonts w:cs="Arial"/>
                <w:b/>
                <w:bCs/>
                <w:color w:val="000000"/>
                <w:sz w:val="12"/>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RPr="004B11CB" w:rsidTr="00121A76">
        <w:trPr>
          <w:trHeight w:hRule="exact" w:val="397"/>
        </w:trPr>
        <w:tc>
          <w:tcPr>
            <w:tcW w:w="3085"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559"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2127"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c>
          <w:tcPr>
            <w:tcW w:w="1950" w:type="dxa"/>
            <w:tcBorders>
              <w:top w:val="single" w:sz="4" w:space="0" w:color="000000" w:themeColor="text1"/>
              <w:left w:val="nil"/>
              <w:bottom w:val="nil"/>
              <w:right w:val="nil"/>
            </w:tcBorders>
          </w:tcPr>
          <w:p w:rsidR="00121A76" w:rsidRPr="004B11CB" w:rsidRDefault="00121A76">
            <w:pPr>
              <w:rPr>
                <w:rFonts w:cs="Arial"/>
                <w:b/>
                <w:bCs/>
                <w:color w:val="000000"/>
                <w:sz w:val="2"/>
                <w:szCs w:val="28"/>
                <w:u w:val="single"/>
                <w:lang w:eastAsia="es-PE"/>
              </w:rPr>
            </w:pPr>
          </w:p>
        </w:tc>
      </w:tr>
    </w:tbl>
    <w:p w:rsidR="00121A76" w:rsidRDefault="00121A76" w:rsidP="00121A76">
      <w:pPr>
        <w:rPr>
          <w:rFonts w:cs="Arial"/>
          <w:b/>
          <w:bCs/>
          <w:color w:val="000000"/>
          <w:szCs w:val="28"/>
          <w:lang w:eastAsia="es-PE"/>
        </w:rPr>
      </w:pPr>
      <w:r w:rsidRPr="004B11CB">
        <w:rPr>
          <w:rFonts w:cs="Arial"/>
          <w:b/>
          <w:bCs/>
          <w:color w:val="000000"/>
          <w:szCs w:val="28"/>
          <w:lang w:eastAsia="es-PE"/>
        </w:rPr>
        <w:t>CE</w:t>
      </w:r>
      <w:r>
        <w:rPr>
          <w:rFonts w:cs="Arial"/>
          <w:b/>
          <w:bCs/>
          <w:color w:val="000000"/>
          <w:szCs w:val="28"/>
          <w:lang w:eastAsia="es-PE"/>
        </w:rPr>
        <w:t xml:space="preserv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4B11CB" w:rsidRDefault="004B11CB" w:rsidP="00121A76">
      <w:pPr>
        <w:rPr>
          <w:rFonts w:cs="Arial"/>
          <w:b/>
          <w:bCs/>
          <w:color w:val="000000"/>
          <w:szCs w:val="28"/>
          <w:lang w:eastAsia="es-PE"/>
        </w:rPr>
      </w:pPr>
    </w:p>
    <w:p w:rsidR="004B11CB" w:rsidRDefault="004B11CB"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8B101C" w:rsidTr="00B32A96">
        <w:tc>
          <w:tcPr>
            <w:tcW w:w="3085"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tcPr>
          <w:p w:rsidR="008B101C" w:rsidRDefault="008B101C">
            <w:r>
              <w:rPr>
                <w:rFonts w:cs="Arial"/>
                <w:b/>
                <w:bCs/>
                <w:color w:val="000000"/>
                <w:lang w:eastAsia="es-PE"/>
              </w:rPr>
              <w:t>B</w:t>
            </w:r>
            <w:r>
              <w:rPr>
                <w:rFonts w:asciiTheme="minorHAnsi" w:hAnsiTheme="minorHAnsi" w:cs="Arial"/>
                <w:b/>
                <w:bCs/>
                <w:color w:val="000000"/>
                <w:lang w:eastAsia="es-PE"/>
              </w:rPr>
              <w:t xml:space="preserve">)  </w:t>
            </w:r>
            <w:r w:rsidR="004B11CB">
              <w:rPr>
                <w:rFonts w:asciiTheme="minorHAnsi" w:hAnsiTheme="minorHAnsi" w:cs="Arial"/>
                <w:b/>
                <w:bCs/>
                <w:color w:val="000000"/>
                <w:lang w:eastAsia="es-PE"/>
              </w:rPr>
              <w:t xml:space="preserve">ESTUDIOS  </w:t>
            </w:r>
            <w:r w:rsidR="004B11CB" w:rsidRPr="004B11CB">
              <w:rPr>
                <w:rFonts w:asciiTheme="minorHAnsi" w:hAnsiTheme="minorHAnsi" w:cs="Arial"/>
                <w:b/>
                <w:bCs/>
                <w:color w:val="000000"/>
                <w:lang w:eastAsia="es-PE"/>
              </w:rPr>
              <w:t>SECUNDARIOS</w:t>
            </w:r>
            <w:r w:rsidR="004B11CB">
              <w:rPr>
                <w:rFonts w:asciiTheme="minorHAnsi" w:hAnsiTheme="minorHAnsi" w:cs="Arial"/>
                <w:b/>
                <w:bCs/>
                <w:color w:val="000000"/>
                <w:lang w:eastAsia="es-PE"/>
              </w:rPr>
              <w:t xml:space="preserve"> </w:t>
            </w:r>
            <w:r>
              <w:rPr>
                <w:rFonts w:asciiTheme="minorHAnsi" w:hAnsiTheme="minorHAnsi" w:cs="Arial"/>
                <w:b/>
                <w:bCs/>
                <w:color w:val="000000"/>
                <w:lang w:eastAsia="es-PE"/>
              </w:rPr>
              <w:t>:</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F2DBDB" w:themeFill="accent2" w:themeFillTint="33"/>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B12472" w:rsidRDefault="00B12472" w:rsidP="00C06130">
      <w:pPr>
        <w:tabs>
          <w:tab w:val="left" w:pos="3570"/>
        </w:tabs>
        <w:rPr>
          <w:sz w:val="14"/>
        </w:rPr>
      </w:pPr>
    </w:p>
    <w:p w:rsidR="00C06130" w:rsidRDefault="00C06130" w:rsidP="00C06130">
      <w:pPr>
        <w:tabs>
          <w:tab w:val="left" w:pos="3570"/>
        </w:tabs>
        <w:rPr>
          <w:sz w:val="14"/>
        </w:rPr>
      </w:pPr>
    </w:p>
    <w:p w:rsidR="004B11CB" w:rsidRDefault="004B11CB" w:rsidP="00C06130">
      <w:pPr>
        <w:tabs>
          <w:tab w:val="left" w:pos="3570"/>
        </w:tabs>
        <w:rPr>
          <w:sz w:val="14"/>
        </w:rPr>
      </w:pPr>
    </w:p>
    <w:p w:rsidR="004B11CB" w:rsidRPr="00121A76" w:rsidRDefault="004B11CB"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B32A96">
        <w:trPr>
          <w:jc w:val="center"/>
        </w:trPr>
        <w:tc>
          <w:tcPr>
            <w:tcW w:w="1962" w:type="dxa"/>
            <w:shd w:val="clear" w:color="auto" w:fill="F2DBDB" w:themeFill="accent2" w:themeFillTint="33"/>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F2DBDB" w:themeFill="accent2" w:themeFillTint="33"/>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F2DBDB" w:themeFill="accent2" w:themeFillTint="33"/>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F2DBDB" w:themeFill="accent2" w:themeFillTint="33"/>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39097B" w:rsidRDefault="004A55A2" w:rsidP="004B11CB">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B11CB" w:rsidRDefault="004B11CB" w:rsidP="004B11CB">
      <w:pPr>
        <w:rPr>
          <w:sz w:val="16"/>
          <w:szCs w:val="16"/>
        </w:rPr>
      </w:pPr>
    </w:p>
    <w:p w:rsidR="004B11CB" w:rsidRDefault="004B11CB" w:rsidP="004B11CB">
      <w:pPr>
        <w:rPr>
          <w:sz w:val="16"/>
          <w:szCs w:val="16"/>
        </w:rPr>
      </w:pPr>
    </w:p>
    <w:p w:rsidR="004B11CB" w:rsidRDefault="004B11CB" w:rsidP="004B11CB">
      <w:pPr>
        <w:rPr>
          <w:sz w:val="16"/>
          <w:szCs w:val="16"/>
        </w:rPr>
      </w:pPr>
    </w:p>
    <w:p w:rsidR="004B11CB" w:rsidRPr="004B11CB" w:rsidRDefault="004B11CB" w:rsidP="004B11CB">
      <w:pPr>
        <w:rPr>
          <w:sz w:val="16"/>
          <w:szCs w:val="16"/>
        </w:rPr>
      </w:pPr>
    </w:p>
    <w:p w:rsidR="004B11CB" w:rsidRDefault="004B11CB" w:rsidP="005136AC">
      <w:pPr>
        <w:jc w:val="both"/>
        <w:rPr>
          <w:rFonts w:asciiTheme="minorHAnsi" w:hAnsiTheme="minorHAnsi"/>
          <w:b/>
          <w:color w:val="000000" w:themeColor="text1"/>
        </w:rPr>
      </w:pPr>
    </w:p>
    <w:p w:rsidR="005136AC" w:rsidRDefault="00767090" w:rsidP="004B11CB">
      <w:pPr>
        <w:ind w:hanging="284"/>
        <w:jc w:val="both"/>
        <w:rPr>
          <w:rFonts w:asciiTheme="minorHAnsi" w:hAnsiTheme="minorHAnsi"/>
          <w:b/>
          <w:color w:val="000000" w:themeColor="text1"/>
        </w:rPr>
      </w:pPr>
      <w:r w:rsidRPr="00F759D6">
        <w:rPr>
          <w:rFonts w:asciiTheme="minorHAnsi" w:hAnsiTheme="minorHAnsi"/>
          <w:b/>
          <w:color w:val="000000" w:themeColor="text1"/>
        </w:rPr>
        <w:lastRenderedPageBreak/>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tblPr>
      <w:tblGrid>
        <w:gridCol w:w="2837"/>
        <w:gridCol w:w="1275"/>
        <w:gridCol w:w="1985"/>
        <w:gridCol w:w="850"/>
        <w:gridCol w:w="851"/>
        <w:gridCol w:w="992"/>
        <w:gridCol w:w="1134"/>
      </w:tblGrid>
      <w:tr w:rsidR="0039097B" w:rsidRPr="005E4B9C" w:rsidTr="00B32A96">
        <w:trPr>
          <w:trHeight w:val="1091"/>
          <w:jc w:val="center"/>
        </w:trPr>
        <w:tc>
          <w:tcPr>
            <w:tcW w:w="2837" w:type="dxa"/>
            <w:shd w:val="clear" w:color="auto" w:fill="F2DBDB" w:themeFill="accent2" w:themeFillTint="33"/>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F2DBDB" w:themeFill="accent2" w:themeFillTint="33"/>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F2DBDB" w:themeFill="accent2" w:themeFillTint="33"/>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F2DBDB" w:themeFill="accent2" w:themeFillTint="33"/>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tblLayout w:type="fixed"/>
        <w:tblLook w:val="04A0"/>
      </w:tblPr>
      <w:tblGrid>
        <w:gridCol w:w="995"/>
        <w:gridCol w:w="917"/>
      </w:tblGrid>
      <w:tr w:rsidR="005136AC" w:rsidRPr="005E4B9C" w:rsidTr="00B32A96">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136AC" w:rsidRPr="005715D1" w:rsidRDefault="005136AC" w:rsidP="005136AC">
            <w:pPr>
              <w:rPr>
                <w:b/>
                <w:sz w:val="10"/>
                <w:szCs w:val="10"/>
              </w:rPr>
            </w:pPr>
            <w:r w:rsidRPr="005715D1">
              <w:rPr>
                <w:b/>
                <w:sz w:val="10"/>
                <w:szCs w:val="10"/>
              </w:rPr>
              <w:t xml:space="preserve">TOTAL DE </w:t>
            </w:r>
            <w:r w:rsidRPr="00B32A96">
              <w:rPr>
                <w:b/>
                <w:sz w:val="10"/>
                <w:szCs w:val="10"/>
                <w:shd w:val="clear" w:color="auto" w:fill="F2DBDB" w:themeFill="accent2" w:themeFillTint="33"/>
              </w:rPr>
              <w:t>AÑOS DE EXPERIENCIA</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4B11CB" w:rsidRDefault="004B11CB" w:rsidP="00411B42">
      <w:pPr>
        <w:rPr>
          <w:sz w:val="16"/>
          <w:szCs w:val="16"/>
        </w:rPr>
      </w:pPr>
    </w:p>
    <w:p w:rsidR="004B11CB" w:rsidRDefault="004B11CB" w:rsidP="00411B42">
      <w:pPr>
        <w:rPr>
          <w:sz w:val="16"/>
          <w:szCs w:val="16"/>
        </w:rPr>
      </w:pPr>
    </w:p>
    <w:p w:rsidR="004B11CB" w:rsidRDefault="004B11C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F2DBDB" w:themeFill="accent2" w:themeFillTint="33"/>
        <w:tblLook w:val="04A0"/>
      </w:tblPr>
      <w:tblGrid>
        <w:gridCol w:w="9259"/>
      </w:tblGrid>
      <w:tr w:rsidR="005136AC" w:rsidTr="00B32A96">
        <w:trPr>
          <w:trHeight w:val="587"/>
        </w:trPr>
        <w:tc>
          <w:tcPr>
            <w:tcW w:w="9259" w:type="dxa"/>
            <w:shd w:val="clear" w:color="auto" w:fill="F2DBDB" w:themeFill="accent2" w:themeFillTint="33"/>
          </w:tcPr>
          <w:p w:rsidR="005136AC" w:rsidRDefault="005136AC" w:rsidP="00B32A96">
            <w:pPr>
              <w:shd w:val="clear" w:color="auto" w:fill="F2DBDB" w:themeFill="accent2" w:themeFillTint="33"/>
              <w:jc w:val="center"/>
              <w:rPr>
                <w:b/>
                <w:sz w:val="14"/>
              </w:rPr>
            </w:pPr>
          </w:p>
          <w:p w:rsidR="005136AC" w:rsidRPr="00FC7C7D" w:rsidRDefault="005136AC" w:rsidP="00B32A96">
            <w:pPr>
              <w:shd w:val="clear" w:color="auto" w:fill="F2DBDB" w:themeFill="accent2" w:themeFillTint="33"/>
              <w:jc w:val="both"/>
              <w:rPr>
                <w:rFonts w:asciiTheme="minorHAnsi" w:hAnsiTheme="minorHAnsi"/>
                <w:b/>
                <w:sz w:val="20"/>
                <w:szCs w:val="20"/>
              </w:rPr>
            </w:pPr>
            <w:r w:rsidRPr="00B32A96">
              <w:rPr>
                <w:rFonts w:asciiTheme="minorHAnsi" w:hAnsiTheme="minorHAnsi"/>
                <w:b/>
                <w:sz w:val="20"/>
                <w:szCs w:val="20"/>
                <w:shd w:val="clear" w:color="auto" w:fill="F2DBDB" w:themeFill="accent2" w:themeFillTint="33"/>
              </w:rPr>
              <w:t>DECLARO BAJO JURAMENTO QUE LA INFORMACIÓN QUE HE PROPORCIONADO VÍA CORREO ELECTRÓNICO, ES VERAZ Y ASUMO LAS RESPONSABILIDADES Y CONSECUENCIAS LEGALES QUE ELLO PRODUZCA.</w:t>
            </w:r>
          </w:p>
        </w:tc>
      </w:tr>
    </w:tbl>
    <w:p w:rsidR="004B11CB" w:rsidRDefault="004B11CB" w:rsidP="003F7F2D">
      <w:pPr>
        <w:rPr>
          <w:b/>
          <w:sz w:val="32"/>
          <w:szCs w:val="32"/>
        </w:rPr>
      </w:pPr>
    </w:p>
    <w:p w:rsidR="005136AC" w:rsidRPr="00F37328" w:rsidRDefault="005136AC" w:rsidP="00281B5D">
      <w:pPr>
        <w:jc w:val="center"/>
        <w:rPr>
          <w:b/>
          <w:sz w:val="32"/>
          <w:szCs w:val="32"/>
        </w:rPr>
      </w:pPr>
      <w:r w:rsidRPr="00F37328">
        <w:rPr>
          <w:b/>
          <w:sz w:val="32"/>
          <w:szCs w:val="32"/>
        </w:rPr>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156EC6" w:rsidRPr="00AE137F" w:rsidRDefault="00156EC6" w:rsidP="00156EC6">
      <w:pPr>
        <w:autoSpaceDE w:val="0"/>
        <w:autoSpaceDN w:val="0"/>
        <w:adjustRightInd w:val="0"/>
        <w:jc w:val="both"/>
        <w:rPr>
          <w:rFonts w:asciiTheme="minorHAnsi" w:hAnsiTheme="minorHAnsi"/>
          <w:sz w:val="22"/>
          <w:szCs w:val="22"/>
        </w:rPr>
      </w:pPr>
      <w:r w:rsidRPr="00AE137F">
        <w:rPr>
          <w:rFonts w:asciiTheme="minorHAnsi" w:hAnsiTheme="minorHAnsi"/>
          <w:sz w:val="22"/>
          <w:szCs w:val="22"/>
        </w:rPr>
        <w:t>Firmo la presente declaración, de conformidad con lo establecido en el Art. 49.1° del TUO de la Ley Nº 27444 – Ley del Procedimiento Administrativo General</w:t>
      </w:r>
      <w:r w:rsidRPr="00FC7C7D">
        <w:rPr>
          <w:rFonts w:asciiTheme="minorHAnsi" w:hAnsiTheme="minorHAnsi"/>
          <w:sz w:val="22"/>
          <w:szCs w:val="22"/>
          <w:vertAlign w:val="superscript"/>
        </w:rPr>
        <w:footnoteReference w:id="1"/>
      </w:r>
      <w:r w:rsidRPr="00AE137F">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Pr="00156EC6" w:rsidRDefault="00156EC6" w:rsidP="00156EC6">
      <w:pPr>
        <w:autoSpaceDE w:val="0"/>
        <w:autoSpaceDN w:val="0"/>
        <w:adjustRightInd w:val="0"/>
        <w:jc w:val="both"/>
        <w:rPr>
          <w:rFonts w:asciiTheme="minorHAnsi" w:hAnsiTheme="minorHAnsi"/>
          <w:sz w:val="18"/>
          <w:szCs w:val="22"/>
        </w:rPr>
      </w:pPr>
      <w:r w:rsidRPr="00AE137F">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231D06" w:rsidRDefault="00231D06" w:rsidP="00156EC6">
      <w:pPr>
        <w:rPr>
          <w:b/>
          <w:sz w:val="32"/>
          <w:szCs w:val="32"/>
        </w:rPr>
      </w:pPr>
    </w:p>
    <w:p w:rsidR="005136AC" w:rsidRPr="00F37328" w:rsidRDefault="005136AC" w:rsidP="005136AC">
      <w:pPr>
        <w:jc w:val="center"/>
        <w:rPr>
          <w:b/>
          <w:sz w:val="32"/>
          <w:szCs w:val="32"/>
        </w:rPr>
      </w:pPr>
      <w:r w:rsidRPr="00F37328">
        <w:rPr>
          <w:b/>
          <w:sz w:val="32"/>
          <w:szCs w:val="32"/>
        </w:rPr>
        <w:lastRenderedPageBreak/>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156EC6" w:rsidRPr="00AE137F" w:rsidRDefault="00156EC6" w:rsidP="00156EC6">
      <w:pPr>
        <w:autoSpaceDE w:val="0"/>
        <w:autoSpaceDN w:val="0"/>
        <w:adjustRightInd w:val="0"/>
        <w:jc w:val="both"/>
        <w:rPr>
          <w:rFonts w:asciiTheme="minorHAnsi" w:hAnsiTheme="minorHAnsi"/>
          <w:sz w:val="22"/>
          <w:szCs w:val="22"/>
        </w:rPr>
      </w:pPr>
      <w:r w:rsidRPr="00AE137F">
        <w:rPr>
          <w:rFonts w:asciiTheme="minorHAnsi" w:hAnsiTheme="minorHAnsi"/>
          <w:sz w:val="22"/>
          <w:szCs w:val="22"/>
        </w:rPr>
        <w:t>Firmo la presente declaración, de conformidad con lo establecido en el Art. 49.1° del TUO de la Ley Nº 27444 ley del Procedimiento Administrativo General.</w:t>
      </w:r>
      <w:r w:rsidRPr="0045715F">
        <w:rPr>
          <w:rFonts w:asciiTheme="minorHAnsi" w:hAnsiTheme="minorHAnsi"/>
          <w:sz w:val="22"/>
          <w:szCs w:val="22"/>
          <w:vertAlign w:val="superscript"/>
        </w:rPr>
        <w:footnoteReference w:id="2"/>
      </w:r>
    </w:p>
    <w:p w:rsidR="00156EC6" w:rsidRPr="00AE137F" w:rsidRDefault="00156EC6" w:rsidP="00156EC6">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231D06" w:rsidRDefault="00231D06" w:rsidP="005A683C">
      <w:pPr>
        <w:rPr>
          <w:rFonts w:asciiTheme="minorHAnsi" w:hAnsiTheme="minorHAnsi"/>
          <w:sz w:val="18"/>
          <w:szCs w:val="22"/>
        </w:rPr>
      </w:pPr>
    </w:p>
    <w:p w:rsidR="00156EC6" w:rsidRPr="00862E0D" w:rsidRDefault="00156EC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231D06" w:rsidRPr="00156EC6" w:rsidRDefault="005136AC" w:rsidP="00156EC6">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lastRenderedPageBreak/>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156EC6" w:rsidRPr="00AE137F" w:rsidRDefault="00156EC6" w:rsidP="00156EC6">
      <w:pPr>
        <w:autoSpaceDE w:val="0"/>
        <w:autoSpaceDN w:val="0"/>
        <w:adjustRightInd w:val="0"/>
        <w:spacing w:line="360" w:lineRule="auto"/>
        <w:jc w:val="both"/>
        <w:rPr>
          <w:rFonts w:asciiTheme="minorHAnsi" w:hAnsiTheme="minorHAnsi"/>
          <w:sz w:val="22"/>
          <w:szCs w:val="22"/>
        </w:rPr>
      </w:pPr>
      <w:r w:rsidRPr="00AE137F">
        <w:rPr>
          <w:rFonts w:asciiTheme="minorHAnsi" w:hAnsiTheme="minorHAnsi"/>
          <w:sz w:val="22"/>
          <w:szCs w:val="22"/>
        </w:rPr>
        <w:t>Firmo la presente declaración, de conformidad con lo establecido en el Art. 49.1 del TUO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Default="00231D06" w:rsidP="00156EC6">
      <w:pP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156EC6" w:rsidRPr="00AE137F" w:rsidRDefault="005136AC" w:rsidP="00156EC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Firmo la presente declaración, de conformidad con lo establecido </w:t>
      </w:r>
      <w:r w:rsidR="00156EC6" w:rsidRPr="00AE137F">
        <w:rPr>
          <w:rFonts w:asciiTheme="minorHAnsi" w:hAnsiTheme="minorHAnsi"/>
          <w:sz w:val="22"/>
          <w:szCs w:val="22"/>
        </w:rPr>
        <w:t>en el Art. 49.1 del TUO de la Ley Nº 27444 – Ley del Procedimiento Administrativo General.</w:t>
      </w:r>
      <w:r w:rsidR="00156EC6" w:rsidRPr="00CE0B72">
        <w:rPr>
          <w:rFonts w:asciiTheme="minorHAnsi" w:hAnsiTheme="minorHAnsi"/>
          <w:sz w:val="22"/>
          <w:szCs w:val="22"/>
          <w:vertAlign w:val="superscript"/>
        </w:rPr>
        <w:footnoteReference w:id="4"/>
      </w:r>
    </w:p>
    <w:p w:rsidR="005136AC" w:rsidRDefault="005136AC" w:rsidP="00156EC6">
      <w:pPr>
        <w:autoSpaceDE w:val="0"/>
        <w:autoSpaceDN w:val="0"/>
        <w:adjustRightInd w:val="0"/>
        <w:spacing w:line="360" w:lineRule="auto"/>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156EC6" w:rsidRPr="00AE137F" w:rsidRDefault="00156EC6" w:rsidP="00156EC6">
      <w:pPr>
        <w:autoSpaceDE w:val="0"/>
        <w:autoSpaceDN w:val="0"/>
        <w:adjustRightInd w:val="0"/>
        <w:spacing w:line="360" w:lineRule="auto"/>
        <w:jc w:val="both"/>
        <w:rPr>
          <w:rFonts w:asciiTheme="minorHAnsi" w:hAnsiTheme="minorHAnsi"/>
          <w:bCs/>
          <w:sz w:val="22"/>
          <w:szCs w:val="22"/>
        </w:rPr>
      </w:pPr>
      <w:r w:rsidRPr="00AE137F">
        <w:rPr>
          <w:rFonts w:asciiTheme="minorHAnsi" w:hAnsiTheme="minorHAnsi"/>
          <w:sz w:val="22"/>
          <w:szCs w:val="22"/>
        </w:rPr>
        <w:t xml:space="preserve">Yo, </w:t>
      </w:r>
      <w:r w:rsidRPr="00AE137F">
        <w:rPr>
          <w:rFonts w:asciiTheme="minorHAnsi" w:hAnsiTheme="minorHAnsi"/>
          <w:szCs w:val="22"/>
        </w:rPr>
        <w:t>______________________________________________</w:t>
      </w:r>
      <w:r w:rsidRPr="00AE137F">
        <w:rPr>
          <w:rFonts w:asciiTheme="minorHAnsi" w:hAnsiTheme="minorHAnsi"/>
          <w:sz w:val="22"/>
          <w:szCs w:val="22"/>
        </w:rPr>
        <w:t xml:space="preserve">, identificado con DNI Nº </w:t>
      </w:r>
      <w:r w:rsidRPr="00AE137F">
        <w:rPr>
          <w:rFonts w:asciiTheme="minorHAnsi" w:hAnsiTheme="minorHAnsi"/>
          <w:szCs w:val="22"/>
        </w:rPr>
        <w:t>________________</w:t>
      </w:r>
      <w:r w:rsidRPr="00AE137F">
        <w:rPr>
          <w:rFonts w:asciiTheme="minorHAnsi" w:hAnsiTheme="minorHAnsi"/>
          <w:sz w:val="22"/>
          <w:szCs w:val="22"/>
        </w:rPr>
        <w:t>, firmo la presente declaración, de conformidad con lo establecido en el Art. 49.1° del TUO de la Ley Nº 27444 – Ley del Procedimiento Administrativo General</w:t>
      </w:r>
      <w:r>
        <w:rPr>
          <w:rStyle w:val="Refdenotaalpie"/>
          <w:sz w:val="22"/>
          <w:szCs w:val="22"/>
        </w:rPr>
        <w:footnoteReference w:id="5"/>
      </w:r>
      <w:r w:rsidRPr="00AE137F">
        <w:rPr>
          <w:rFonts w:asciiTheme="minorHAnsi" w:hAnsiTheme="minorHAnsi"/>
          <w:sz w:val="22"/>
          <w:szCs w:val="22"/>
        </w:rPr>
        <w:t>, no t</w:t>
      </w:r>
      <w:r w:rsidRPr="00AE137F">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8F1788" w:rsidRPr="008F1788" w:rsidRDefault="008F1788" w:rsidP="008A598B">
      <w:pPr>
        <w:autoSpaceDE w:val="0"/>
        <w:autoSpaceDN w:val="0"/>
        <w:adjustRightInd w:val="0"/>
        <w:spacing w:line="360" w:lineRule="auto"/>
        <w:jc w:val="both"/>
        <w:rPr>
          <w:rFonts w:asciiTheme="minorHAnsi" w:hAnsiTheme="minorHAnsi"/>
          <w:bCs/>
          <w:sz w:val="22"/>
          <w:szCs w:val="22"/>
        </w:rPr>
      </w:pP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156EC6">
        <w:rPr>
          <w:rFonts w:asciiTheme="minorHAnsi" w:eastAsiaTheme="minorHAnsi" w:hAnsiTheme="minorHAnsi" w:cstheme="minorBidi"/>
          <w:b/>
          <w:noProof/>
          <w:sz w:val="20"/>
          <w:lang w:val="es-PE" w:eastAsia="es-PE"/>
        </w:rPr>
        <w:t>8</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77EFC" w:rsidRDefault="00281B5D" w:rsidP="00081199">
      <w:pPr>
        <w:rPr>
          <w:rFonts w:asciiTheme="minorHAnsi" w:eastAsiaTheme="minorHAnsi" w:hAnsiTheme="minorHAnsi" w:cstheme="minorBidi"/>
          <w:noProof/>
          <w:color w:val="000000" w:themeColor="text1"/>
          <w:sz w:val="18"/>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sidR="004B11CB" w:rsidRPr="00D77EFC">
        <w:rPr>
          <w:rFonts w:asciiTheme="minorHAnsi" w:eastAsiaTheme="minorHAnsi" w:hAnsiTheme="minorHAnsi" w:cstheme="minorBidi"/>
          <w:noProof/>
          <w:color w:val="000000" w:themeColor="text1"/>
          <w:sz w:val="18"/>
          <w:lang w:val="es-PE" w:eastAsia="es-PE"/>
        </w:rPr>
        <w:t>…</w:t>
      </w:r>
      <w:r w:rsidR="00D77EFC" w:rsidRP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Pr="00D77EFC">
        <w:rPr>
          <w:rFonts w:asciiTheme="minorHAnsi" w:eastAsiaTheme="minorHAnsi" w:hAnsiTheme="minorHAnsi" w:cstheme="minorBidi"/>
          <w:noProof/>
          <w:color w:val="000000" w:themeColor="text1"/>
          <w:sz w:val="18"/>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156EC6">
        <w:rPr>
          <w:rFonts w:asciiTheme="minorHAnsi" w:hAnsiTheme="minorHAnsi"/>
          <w:b/>
          <w:sz w:val="22"/>
          <w:szCs w:val="22"/>
        </w:rPr>
        <w:t>8</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1"/>
      <w:footerReference w:type="default" r:id="rId12"/>
      <w:pgSz w:w="11907" w:h="16840" w:code="9"/>
      <w:pgMar w:top="1160" w:right="1701" w:bottom="1797"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FF3" w:rsidRDefault="00703FF3" w:rsidP="008C298A">
      <w:r>
        <w:separator/>
      </w:r>
    </w:p>
  </w:endnote>
  <w:endnote w:type="continuationSeparator" w:id="0">
    <w:p w:rsidR="00703FF3" w:rsidRDefault="00703FF3"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E6" w:rsidRPr="0054582A" w:rsidRDefault="00C2748E"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FF3" w:rsidRDefault="00703FF3" w:rsidP="008C298A">
      <w:r>
        <w:separator/>
      </w:r>
    </w:p>
  </w:footnote>
  <w:footnote w:type="continuationSeparator" w:id="0">
    <w:p w:rsidR="00703FF3" w:rsidRDefault="00703FF3" w:rsidP="008C298A">
      <w:r>
        <w:continuationSeparator/>
      </w:r>
    </w:p>
  </w:footnote>
  <w:footnote w:id="1">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sidRPr="00AC5090">
        <w:rPr>
          <w:rStyle w:val="Refdenotaalpie"/>
          <w:b/>
          <w:sz w:val="16"/>
          <w:szCs w:val="16"/>
        </w:rPr>
        <w:footnoteRef/>
      </w: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p w:rsidR="00156EC6" w:rsidRPr="00AE137F" w:rsidRDefault="00156EC6" w:rsidP="00156EC6">
      <w:pPr>
        <w:autoSpaceDE w:val="0"/>
        <w:autoSpaceDN w:val="0"/>
        <w:adjustRightInd w:val="0"/>
        <w:jc w:val="both"/>
        <w:rPr>
          <w:sz w:val="16"/>
          <w:szCs w:val="16"/>
        </w:rPr>
      </w:pPr>
    </w:p>
  </w:footnote>
  <w:footnote w:id="2">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3">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Pr>
          <w:rStyle w:val="Refdenotaalpie"/>
        </w:rPr>
        <w:footnoteRef/>
      </w:r>
      <w:r w:rsidRPr="00AE137F">
        <w:t xml:space="preserve"> </w:t>
      </w: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4">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5">
    <w:p w:rsidR="00156EC6" w:rsidRPr="008927B2" w:rsidRDefault="00156EC6" w:rsidP="00156EC6">
      <w:pPr>
        <w:autoSpaceDE w:val="0"/>
        <w:autoSpaceDN w:val="0"/>
        <w:adjustRightInd w:val="0"/>
        <w:jc w:val="both"/>
        <w:rPr>
          <w:rFonts w:asciiTheme="minorHAnsi" w:hAnsiTheme="minorHAnsi"/>
          <w:b/>
          <w:color w:val="000000" w:themeColor="text1"/>
          <w:sz w:val="8"/>
          <w:szCs w:val="16"/>
          <w:lang w:val="es-PE"/>
        </w:rPr>
      </w:pPr>
      <w:r>
        <w:rPr>
          <w:rStyle w:val="Refdenotaalpie"/>
        </w:rPr>
        <w:footnoteRef/>
      </w:r>
      <w:r w:rsidRPr="00AE137F">
        <w:t xml:space="preserve"> </w:t>
      </w:r>
      <w:r w:rsidRPr="00AE137F">
        <w:rPr>
          <w:b/>
          <w:color w:val="000000" w:themeColor="text1"/>
          <w:sz w:val="16"/>
          <w:szCs w:val="16"/>
        </w:rPr>
        <w:t xml:space="preserve">Texto Único Ordenado de la Ley del Procedimiento Administrativo General (Ley Nº 27444), aprobado con </w:t>
      </w:r>
      <w:r w:rsidRPr="00AE137F">
        <w:rPr>
          <w:b/>
          <w:sz w:val="16"/>
        </w:rPr>
        <w:t>D.S. Nº 006-2017-JUS</w:t>
      </w:r>
    </w:p>
    <w:p w:rsidR="00156EC6" w:rsidRPr="00AE137F" w:rsidRDefault="00156EC6" w:rsidP="00156EC6">
      <w:pPr>
        <w:autoSpaceDE w:val="0"/>
        <w:autoSpaceDN w:val="0"/>
        <w:adjustRightInd w:val="0"/>
        <w:jc w:val="both"/>
        <w:rPr>
          <w:color w:val="000000" w:themeColor="text1"/>
          <w:sz w:val="16"/>
          <w:szCs w:val="16"/>
        </w:rPr>
      </w:pPr>
      <w:r w:rsidRPr="00AE137F">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156EC6">
      <w:rPr>
        <w:rFonts w:ascii="Tahoma" w:eastAsiaTheme="minorHAnsi" w:hAnsi="Tahoma" w:cs="Tahoma"/>
        <w:b/>
        <w:bCs/>
        <w:color w:val="000000" w:themeColor="text1"/>
        <w:sz w:val="14"/>
        <w:szCs w:val="23"/>
        <w:lang w:val="es-PE" w:eastAsia="en-US"/>
      </w:rPr>
      <w:t>8</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51202">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6EC6"/>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47667"/>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1175"/>
    <w:rsid w:val="002A22B4"/>
    <w:rsid w:val="002A2B09"/>
    <w:rsid w:val="002A2B32"/>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5DB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43"/>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3F7F2D"/>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1C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3FF3"/>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9B3"/>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0D7"/>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0CF"/>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5CB7"/>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8A1"/>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2A96"/>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48E"/>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3BD"/>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77EFC"/>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9B4"/>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1B0"/>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5EC"/>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3833"/>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13]" strokecolor="none [3213]"/>
    </o:shapedefaults>
    <o:shapelayout v:ext="edit">
      <o:idmap v:ext="edit" data="1"/>
      <o:rules v:ext="edit">
        <o:r id="V:Rule6" type="connector" idref="#AutoShape 4"/>
        <o:r id="V:Rule7" type="connector" idref="#_x0000_s1043"/>
        <o:r id="V:Rule8" type="connector" idref="#_x0000_s1042"/>
        <o:r id="V:Rule9" type="connector" idref="#_x0000_s1040"/>
        <o:r id="V:Rule10"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Ttul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63839237">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1136F"/>
    <w:rsid w:val="00247E19"/>
    <w:rsid w:val="00251EFE"/>
    <w:rsid w:val="00296BA6"/>
    <w:rsid w:val="00314935"/>
    <w:rsid w:val="003D4921"/>
    <w:rsid w:val="00417633"/>
    <w:rsid w:val="00454563"/>
    <w:rsid w:val="00465C27"/>
    <w:rsid w:val="00497D41"/>
    <w:rsid w:val="004A55E8"/>
    <w:rsid w:val="004D5066"/>
    <w:rsid w:val="004E6DDC"/>
    <w:rsid w:val="0059340D"/>
    <w:rsid w:val="005E5ED2"/>
    <w:rsid w:val="00653B8E"/>
    <w:rsid w:val="00663007"/>
    <w:rsid w:val="007449CE"/>
    <w:rsid w:val="00774610"/>
    <w:rsid w:val="00787939"/>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00463"/>
    <w:rsid w:val="00B20DBF"/>
    <w:rsid w:val="00B7222F"/>
    <w:rsid w:val="00B94A34"/>
    <w:rsid w:val="00BB7A8E"/>
    <w:rsid w:val="00C0133A"/>
    <w:rsid w:val="00C150D7"/>
    <w:rsid w:val="00C60AE0"/>
    <w:rsid w:val="00C70955"/>
    <w:rsid w:val="00C737CF"/>
    <w:rsid w:val="00CA63F5"/>
    <w:rsid w:val="00CD154E"/>
    <w:rsid w:val="00CE6A79"/>
    <w:rsid w:val="00D1140F"/>
    <w:rsid w:val="00DA18EC"/>
    <w:rsid w:val="00DB3052"/>
    <w:rsid w:val="00E01AF7"/>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8E84E-E7E2-4776-9320-5EB3690FD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2327</Words>
  <Characters>12799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2</cp:revision>
  <cp:lastPrinted>2014-08-08T21:16:00Z</cp:lastPrinted>
  <dcterms:created xsi:type="dcterms:W3CDTF">2017-10-19T18:02:00Z</dcterms:created>
  <dcterms:modified xsi:type="dcterms:W3CDTF">2017-10-19T18:02:00Z</dcterms:modified>
</cp:coreProperties>
</file>