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E4" w:rsidRPr="003D7342" w:rsidRDefault="004401E1" w:rsidP="00CE20E4">
      <w:pPr>
        <w:pStyle w:val="Sinespaciado"/>
        <w:spacing w:line="276" w:lineRule="auto"/>
        <w:jc w:val="center"/>
        <w:rPr>
          <w:rFonts w:ascii="Arimo" w:hAnsi="Arimo" w:cs="Arimo"/>
          <w:b/>
          <w:sz w:val="26"/>
          <w:szCs w:val="26"/>
        </w:rPr>
      </w:pPr>
      <w:r w:rsidRPr="003D7342">
        <w:rPr>
          <w:rFonts w:ascii="Arimo" w:hAnsi="Arimo" w:cs="Arimo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-401666</wp:posOffset>
            </wp:positionH>
            <wp:positionV relativeFrom="paragraph">
              <wp:posOffset>-370873</wp:posOffset>
            </wp:positionV>
            <wp:extent cx="558140" cy="641268"/>
            <wp:effectExtent l="0" t="0" r="0" b="0"/>
            <wp:wrapNone/>
            <wp:docPr id="7" name="Imagen 1" descr="http://portal.munilosolivos.gob.pe/muni1/images/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.munilosolivos.gob.pe/muni1/images/logo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9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0" cy="64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20E4" w:rsidRPr="003D7342">
        <w:rPr>
          <w:rFonts w:ascii="Arimo" w:hAnsi="Arimo" w:cs="Arimo"/>
          <w:b/>
          <w:sz w:val="26"/>
          <w:szCs w:val="26"/>
        </w:rPr>
        <w:t>MUNICIPALIDAD DISTRITAL DE LOS OLIVOS</w:t>
      </w:r>
    </w:p>
    <w:p w:rsidR="00CE20E4" w:rsidRPr="003D7342" w:rsidRDefault="00CE20E4" w:rsidP="00CE20E4">
      <w:pPr>
        <w:pStyle w:val="Sinespaciado"/>
        <w:spacing w:line="276" w:lineRule="auto"/>
        <w:jc w:val="center"/>
        <w:rPr>
          <w:rFonts w:ascii="Arimo" w:hAnsi="Arimo" w:cs="Arimo"/>
          <w:b/>
          <w:sz w:val="24"/>
          <w:szCs w:val="24"/>
        </w:rPr>
      </w:pPr>
      <w:r w:rsidRPr="003D7342">
        <w:rPr>
          <w:rFonts w:ascii="Arimo" w:hAnsi="Arimo" w:cs="Arimo"/>
          <w:b/>
          <w:sz w:val="24"/>
          <w:szCs w:val="24"/>
        </w:rPr>
        <w:t>PROCESO CAS N°</w:t>
      </w:r>
      <w:r w:rsidR="001D1EE8">
        <w:rPr>
          <w:rFonts w:ascii="Arimo" w:hAnsi="Arimo" w:cs="Arimo"/>
          <w:b/>
          <w:sz w:val="24"/>
          <w:szCs w:val="24"/>
        </w:rPr>
        <w:t>0</w:t>
      </w:r>
      <w:r w:rsidR="008A28C5">
        <w:rPr>
          <w:rFonts w:ascii="Arimo" w:hAnsi="Arimo" w:cs="Arimo"/>
          <w:b/>
          <w:sz w:val="24"/>
          <w:szCs w:val="24"/>
        </w:rPr>
        <w:t>2</w:t>
      </w:r>
      <w:r w:rsidRPr="003D7342">
        <w:rPr>
          <w:rFonts w:ascii="Arimo" w:hAnsi="Arimo" w:cs="Arimo"/>
          <w:b/>
          <w:sz w:val="24"/>
          <w:szCs w:val="24"/>
        </w:rPr>
        <w:t>-20</w:t>
      </w:r>
      <w:r w:rsidR="008A28C5">
        <w:rPr>
          <w:rFonts w:ascii="Arimo" w:hAnsi="Arimo" w:cs="Arimo"/>
          <w:b/>
          <w:sz w:val="24"/>
          <w:szCs w:val="24"/>
        </w:rPr>
        <w:t>20</w:t>
      </w:r>
      <w:r w:rsidR="006A35BD" w:rsidRPr="003D7342">
        <w:rPr>
          <w:rFonts w:ascii="Arimo" w:hAnsi="Arimo" w:cs="Arimo"/>
          <w:b/>
          <w:sz w:val="24"/>
          <w:szCs w:val="24"/>
        </w:rPr>
        <w:t>/MDLO</w:t>
      </w:r>
    </w:p>
    <w:p w:rsidR="005A74B2" w:rsidRPr="00205463" w:rsidRDefault="005A74B2" w:rsidP="00CE20E4">
      <w:pPr>
        <w:pStyle w:val="Sinespaciado"/>
        <w:spacing w:line="276" w:lineRule="auto"/>
        <w:jc w:val="center"/>
        <w:rPr>
          <w:rFonts w:ascii="Arimo" w:hAnsi="Arimo" w:cs="Arimo"/>
          <w:sz w:val="8"/>
        </w:rPr>
      </w:pPr>
    </w:p>
    <w:p w:rsidR="00CE20E4" w:rsidRPr="005A74B2" w:rsidRDefault="005A74B2" w:rsidP="00CE20E4">
      <w:pPr>
        <w:pStyle w:val="Sinespaciado"/>
        <w:spacing w:line="276" w:lineRule="auto"/>
        <w:jc w:val="center"/>
        <w:rPr>
          <w:rFonts w:ascii="Arimo" w:hAnsi="Arimo" w:cs="Arimo"/>
          <w:b/>
        </w:rPr>
      </w:pPr>
      <w:r w:rsidRPr="005A74B2">
        <w:rPr>
          <w:rFonts w:ascii="Arimo" w:hAnsi="Arimo" w:cs="Arimo"/>
          <w:b/>
        </w:rPr>
        <w:t>CONVOCATORIA PARA LA CONTRATACIÓN ADMINISTRATIVA DE SERVICIOS DE</w:t>
      </w:r>
    </w:p>
    <w:p w:rsidR="00CE20E4" w:rsidRDefault="005A74B2" w:rsidP="00CE20E4">
      <w:pPr>
        <w:jc w:val="center"/>
        <w:rPr>
          <w:rFonts w:ascii="Arimo" w:hAnsi="Arimo" w:cs="Arimo"/>
          <w:b/>
        </w:rPr>
      </w:pPr>
      <w:r w:rsidRPr="005A74B2">
        <w:rPr>
          <w:rFonts w:ascii="Arimo" w:hAnsi="Arimo" w:cs="Arimo"/>
          <w:b/>
        </w:rPr>
        <w:t>“</w:t>
      </w:r>
      <w:r w:rsidR="003D7342" w:rsidRPr="003D7342">
        <w:rPr>
          <w:rFonts w:ascii="Arimo" w:hAnsi="Arimo" w:cs="Arimo"/>
          <w:b/>
        </w:rPr>
        <w:t>E</w:t>
      </w:r>
      <w:r w:rsidR="00D7583D">
        <w:rPr>
          <w:rFonts w:ascii="Arimo" w:hAnsi="Arimo" w:cs="Arimo"/>
          <w:b/>
        </w:rPr>
        <w:t>jecutor Coactivo</w:t>
      </w:r>
      <w:r w:rsidR="003D7342">
        <w:rPr>
          <w:rFonts w:ascii="Arimo" w:hAnsi="Arimo" w:cs="Arimo"/>
          <w:b/>
        </w:rPr>
        <w:t>”</w:t>
      </w:r>
    </w:p>
    <w:p w:rsidR="00205463" w:rsidRPr="00205463" w:rsidRDefault="00205463" w:rsidP="00205463">
      <w:pPr>
        <w:pStyle w:val="Sinespaciado"/>
        <w:rPr>
          <w:sz w:val="6"/>
        </w:rPr>
      </w:pPr>
    </w:p>
    <w:p w:rsidR="00CE20E4" w:rsidRPr="003D7342" w:rsidRDefault="00CE20E4" w:rsidP="00205463">
      <w:pPr>
        <w:pStyle w:val="Prrafodelista"/>
        <w:numPr>
          <w:ilvl w:val="0"/>
          <w:numId w:val="9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GENERALIDADES</w:t>
      </w:r>
    </w:p>
    <w:p w:rsidR="005A74B2" w:rsidRPr="003D7342" w:rsidRDefault="005A74B2" w:rsidP="005A74B2">
      <w:pPr>
        <w:pStyle w:val="Prrafodelista"/>
        <w:ind w:left="786"/>
        <w:jc w:val="both"/>
        <w:rPr>
          <w:rFonts w:ascii="Arimo" w:hAnsi="Arimo" w:cs="Arimo"/>
          <w:b/>
          <w:sz w:val="20"/>
        </w:rPr>
      </w:pPr>
    </w:p>
    <w:p w:rsidR="005A74B2" w:rsidRPr="003D7342" w:rsidRDefault="005A74B2" w:rsidP="00205463">
      <w:pPr>
        <w:pStyle w:val="Prrafodelista"/>
        <w:numPr>
          <w:ilvl w:val="1"/>
          <w:numId w:val="9"/>
        </w:numPr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Objeto de la convocatoria</w:t>
      </w:r>
    </w:p>
    <w:p w:rsidR="005A74B2" w:rsidRPr="003D7342" w:rsidRDefault="005A74B2" w:rsidP="005A74B2">
      <w:pPr>
        <w:pStyle w:val="Prrafodelista"/>
        <w:ind w:left="786"/>
        <w:jc w:val="both"/>
        <w:rPr>
          <w:rFonts w:ascii="Arimo" w:hAnsi="Arimo" w:cs="Arimo"/>
          <w:sz w:val="20"/>
        </w:rPr>
      </w:pPr>
      <w:r w:rsidRPr="003D7342">
        <w:rPr>
          <w:rFonts w:ascii="Arimo" w:hAnsi="Arimo" w:cs="Arimo"/>
          <w:sz w:val="20"/>
        </w:rPr>
        <w:t>Contratar los servicios de un</w:t>
      </w:r>
      <w:r w:rsidR="008A28C5">
        <w:rPr>
          <w:rFonts w:ascii="Arimo" w:hAnsi="Arimo" w:cs="Arimo"/>
          <w:sz w:val="20"/>
        </w:rPr>
        <w:t>/a</w:t>
      </w:r>
      <w:r w:rsidRPr="003D7342">
        <w:rPr>
          <w:rFonts w:ascii="Arimo" w:hAnsi="Arimo" w:cs="Arimo"/>
          <w:sz w:val="20"/>
        </w:rPr>
        <w:t xml:space="preserve"> (01) </w:t>
      </w:r>
      <w:r w:rsidR="00D7583D">
        <w:rPr>
          <w:rFonts w:ascii="Arimo" w:hAnsi="Arimo" w:cs="Arimo"/>
          <w:sz w:val="20"/>
        </w:rPr>
        <w:t>Ejecutor Coactivo</w:t>
      </w:r>
    </w:p>
    <w:p w:rsidR="005A74B2" w:rsidRPr="003D7342" w:rsidRDefault="005A74B2" w:rsidP="005A74B2">
      <w:pPr>
        <w:pStyle w:val="Prrafodelista"/>
        <w:ind w:left="786"/>
        <w:jc w:val="both"/>
        <w:rPr>
          <w:rFonts w:ascii="Arimo" w:hAnsi="Arimo" w:cs="Arimo"/>
          <w:sz w:val="20"/>
        </w:rPr>
      </w:pPr>
    </w:p>
    <w:p w:rsidR="005A74B2" w:rsidRPr="003D7342" w:rsidRDefault="005A74B2" w:rsidP="00205463">
      <w:pPr>
        <w:pStyle w:val="Prrafodelista"/>
        <w:numPr>
          <w:ilvl w:val="1"/>
          <w:numId w:val="9"/>
        </w:numPr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Dependencia, unidad orgánica y/o área solicitante</w:t>
      </w:r>
    </w:p>
    <w:p w:rsidR="005A74B2" w:rsidRPr="003D7342" w:rsidRDefault="00D7583D" w:rsidP="005A74B2">
      <w:pPr>
        <w:pStyle w:val="Prrafodelista"/>
        <w:ind w:left="786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Gerencia de Administración Tributaria y Rentas</w:t>
      </w:r>
    </w:p>
    <w:p w:rsidR="005A74B2" w:rsidRPr="003D7342" w:rsidRDefault="005A74B2" w:rsidP="005A74B2">
      <w:pPr>
        <w:pStyle w:val="Prrafodelista"/>
        <w:ind w:left="786"/>
        <w:jc w:val="both"/>
        <w:rPr>
          <w:rFonts w:ascii="Arimo" w:hAnsi="Arimo" w:cs="Arimo"/>
          <w:sz w:val="20"/>
        </w:rPr>
      </w:pPr>
    </w:p>
    <w:p w:rsidR="005A74B2" w:rsidRPr="003D7342" w:rsidRDefault="005A74B2" w:rsidP="00205463">
      <w:pPr>
        <w:pStyle w:val="Prrafodelista"/>
        <w:numPr>
          <w:ilvl w:val="1"/>
          <w:numId w:val="9"/>
        </w:numPr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Dependencia encargada de realizar el proceso de contratación</w:t>
      </w:r>
    </w:p>
    <w:p w:rsidR="005A74B2" w:rsidRPr="003D7342" w:rsidRDefault="005A74B2" w:rsidP="005A74B2">
      <w:pPr>
        <w:pStyle w:val="Prrafodelista"/>
        <w:ind w:left="786"/>
        <w:jc w:val="both"/>
        <w:rPr>
          <w:rFonts w:ascii="Arimo" w:hAnsi="Arimo" w:cs="Arimo"/>
          <w:sz w:val="20"/>
        </w:rPr>
      </w:pPr>
      <w:r w:rsidRPr="003D7342">
        <w:rPr>
          <w:rFonts w:ascii="Arimo" w:hAnsi="Arimo" w:cs="Arimo"/>
          <w:sz w:val="20"/>
        </w:rPr>
        <w:t>Gerencia de Recursos Humanos</w:t>
      </w:r>
    </w:p>
    <w:p w:rsidR="005A74B2" w:rsidRPr="003D7342" w:rsidRDefault="005A74B2" w:rsidP="005A74B2">
      <w:pPr>
        <w:pStyle w:val="Prrafodelista"/>
        <w:ind w:left="786"/>
        <w:jc w:val="both"/>
        <w:rPr>
          <w:rFonts w:ascii="Arimo" w:hAnsi="Arimo" w:cs="Arimo"/>
          <w:b/>
          <w:sz w:val="20"/>
        </w:rPr>
      </w:pPr>
    </w:p>
    <w:p w:rsidR="00205463" w:rsidRPr="003D7342" w:rsidRDefault="005A74B2" w:rsidP="00205463">
      <w:pPr>
        <w:pStyle w:val="Prrafodelista"/>
        <w:numPr>
          <w:ilvl w:val="1"/>
          <w:numId w:val="9"/>
        </w:numPr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Base Legal</w:t>
      </w:r>
    </w:p>
    <w:p w:rsidR="00D7583D" w:rsidRPr="00D7583D" w:rsidRDefault="00D7583D" w:rsidP="00D7583D">
      <w:pPr>
        <w:pStyle w:val="Prrafodelista"/>
        <w:numPr>
          <w:ilvl w:val="0"/>
          <w:numId w:val="25"/>
        </w:numPr>
        <w:jc w:val="both"/>
        <w:rPr>
          <w:rFonts w:ascii="Arimo" w:hAnsi="Arimo" w:cs="Arimo"/>
          <w:sz w:val="20"/>
        </w:rPr>
      </w:pPr>
      <w:r w:rsidRPr="00D7583D">
        <w:rPr>
          <w:rFonts w:ascii="Arimo" w:hAnsi="Arimo" w:cs="Arimo"/>
          <w:sz w:val="20"/>
        </w:rPr>
        <w:t>Texto Único Ordenado de la Ley Nº 26979, Ley del Procedimiento de Ejecución Coactiva, aprobado mediante Decreto Supremo Nº 018-2008-JUS.</w:t>
      </w:r>
    </w:p>
    <w:p w:rsidR="00D7583D" w:rsidRPr="00D7583D" w:rsidRDefault="00D7583D" w:rsidP="00D7583D">
      <w:pPr>
        <w:pStyle w:val="Prrafodelista"/>
        <w:numPr>
          <w:ilvl w:val="0"/>
          <w:numId w:val="25"/>
        </w:numPr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Ley N°</w:t>
      </w:r>
      <w:r w:rsidRPr="00D7583D">
        <w:rPr>
          <w:rFonts w:ascii="Arimo" w:hAnsi="Arimo" w:cs="Arimo"/>
          <w:sz w:val="20"/>
        </w:rPr>
        <w:t xml:space="preserve"> 27204, Ley que precisa que el cargo de Ejecutor y Auxiliar Coactivo no es cargo de confianza.</w:t>
      </w:r>
    </w:p>
    <w:p w:rsidR="00D7583D" w:rsidRPr="00D7583D" w:rsidRDefault="00D7583D" w:rsidP="00D7583D">
      <w:pPr>
        <w:pStyle w:val="Prrafodelista"/>
        <w:numPr>
          <w:ilvl w:val="0"/>
          <w:numId w:val="25"/>
        </w:numPr>
        <w:jc w:val="both"/>
        <w:rPr>
          <w:rFonts w:ascii="Arimo" w:hAnsi="Arimo" w:cs="Arimo"/>
          <w:sz w:val="20"/>
        </w:rPr>
      </w:pPr>
      <w:r w:rsidRPr="00D7583D">
        <w:rPr>
          <w:rFonts w:ascii="Arimo" w:hAnsi="Arimo" w:cs="Arimo"/>
          <w:sz w:val="20"/>
        </w:rPr>
        <w:t>Decreto Legislativo N° 1057, Régimen Especial de Contratación de Servicios Administrativos – CAS y modificatorias.</w:t>
      </w:r>
    </w:p>
    <w:p w:rsidR="00D7583D" w:rsidRPr="00D7583D" w:rsidRDefault="00D7583D" w:rsidP="00D7583D">
      <w:pPr>
        <w:pStyle w:val="Prrafodelista"/>
        <w:numPr>
          <w:ilvl w:val="0"/>
          <w:numId w:val="25"/>
        </w:numPr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>Ley N°</w:t>
      </w:r>
      <w:r w:rsidRPr="00D7583D">
        <w:rPr>
          <w:rFonts w:ascii="Arimo" w:hAnsi="Arimo" w:cs="Arimo"/>
          <w:sz w:val="20"/>
        </w:rPr>
        <w:t xml:space="preserve"> 27972, Ley Orgánica de Municipalidades.</w:t>
      </w:r>
    </w:p>
    <w:p w:rsidR="00D7583D" w:rsidRPr="00D7583D" w:rsidRDefault="00D7583D" w:rsidP="00D7583D">
      <w:pPr>
        <w:pStyle w:val="Prrafodelista"/>
        <w:numPr>
          <w:ilvl w:val="0"/>
          <w:numId w:val="25"/>
        </w:numPr>
        <w:jc w:val="both"/>
        <w:rPr>
          <w:rFonts w:ascii="Arimo" w:hAnsi="Arimo" w:cs="Arimo"/>
          <w:sz w:val="20"/>
        </w:rPr>
      </w:pPr>
      <w:r w:rsidRPr="00D7583D">
        <w:rPr>
          <w:rFonts w:ascii="Arimo" w:hAnsi="Arimo" w:cs="Arimo"/>
          <w:sz w:val="20"/>
        </w:rPr>
        <w:t>Constitución Política del Estado.</w:t>
      </w:r>
    </w:p>
    <w:p w:rsidR="001E110C" w:rsidRPr="003D7342" w:rsidRDefault="001E110C" w:rsidP="001E110C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BB7428" w:rsidRPr="003D7342" w:rsidRDefault="00BB7428" w:rsidP="001E110C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DD0594" w:rsidRPr="003D7342" w:rsidRDefault="00CE20E4" w:rsidP="00205463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PERFIL DEL PUESTO</w:t>
      </w:r>
    </w:p>
    <w:p w:rsidR="00403265" w:rsidRPr="003D7342" w:rsidRDefault="00403265" w:rsidP="00403265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27"/>
        <w:gridCol w:w="5077"/>
      </w:tblGrid>
      <w:tr w:rsidR="00246623" w:rsidRPr="003D7342" w:rsidTr="00403265">
        <w:trPr>
          <w:trHeight w:val="363"/>
          <w:jc w:val="center"/>
        </w:trPr>
        <w:tc>
          <w:tcPr>
            <w:tcW w:w="2527" w:type="dxa"/>
            <w:shd w:val="clear" w:color="auto" w:fill="92D181"/>
            <w:vAlign w:val="center"/>
          </w:tcPr>
          <w:p w:rsidR="00246623" w:rsidRPr="003D7342" w:rsidRDefault="00246623" w:rsidP="00403265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D7342">
              <w:rPr>
                <w:rFonts w:ascii="Arimo" w:hAnsi="Arimo" w:cs="Arimo"/>
                <w:b/>
                <w:sz w:val="18"/>
                <w:szCs w:val="18"/>
              </w:rPr>
              <w:t>REQUISITOS</w:t>
            </w:r>
          </w:p>
        </w:tc>
        <w:tc>
          <w:tcPr>
            <w:tcW w:w="5077" w:type="dxa"/>
            <w:shd w:val="clear" w:color="auto" w:fill="92D181"/>
            <w:vAlign w:val="center"/>
          </w:tcPr>
          <w:p w:rsidR="00246623" w:rsidRPr="003D7342" w:rsidRDefault="00246623" w:rsidP="00403265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8"/>
              </w:rPr>
            </w:pPr>
            <w:r w:rsidRPr="003D7342">
              <w:rPr>
                <w:rFonts w:ascii="Arimo" w:hAnsi="Arimo" w:cs="Arimo"/>
                <w:b/>
                <w:sz w:val="18"/>
                <w:szCs w:val="18"/>
              </w:rPr>
              <w:t>DETALLE</w:t>
            </w:r>
          </w:p>
        </w:tc>
      </w:tr>
      <w:tr w:rsidR="00246623" w:rsidRPr="003D7342" w:rsidTr="009E6B61">
        <w:trPr>
          <w:trHeight w:val="557"/>
          <w:jc w:val="center"/>
        </w:trPr>
        <w:tc>
          <w:tcPr>
            <w:tcW w:w="2527" w:type="dxa"/>
            <w:vAlign w:val="center"/>
          </w:tcPr>
          <w:p w:rsidR="00246623" w:rsidRPr="003D7342" w:rsidRDefault="00246623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6"/>
              </w:rPr>
            </w:pPr>
            <w:r w:rsidRPr="003D7342">
              <w:rPr>
                <w:rFonts w:ascii="Arimo" w:hAnsi="Arimo" w:cs="Arimo"/>
                <w:b/>
                <w:sz w:val="18"/>
                <w:szCs w:val="16"/>
              </w:rPr>
              <w:t>Formación Académica</w:t>
            </w:r>
          </w:p>
        </w:tc>
        <w:tc>
          <w:tcPr>
            <w:tcW w:w="5077" w:type="dxa"/>
            <w:tcBorders>
              <w:bottom w:val="single" w:sz="4" w:space="0" w:color="auto"/>
            </w:tcBorders>
            <w:vAlign w:val="center"/>
          </w:tcPr>
          <w:p w:rsidR="003D7342" w:rsidRDefault="009D1037" w:rsidP="003D7342">
            <w:pPr>
              <w:pStyle w:val="Prrafodelista"/>
              <w:numPr>
                <w:ilvl w:val="0"/>
                <w:numId w:val="22"/>
              </w:numPr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Universitario completo titulado.</w:t>
            </w:r>
          </w:p>
          <w:p w:rsidR="00246623" w:rsidRPr="008A28C5" w:rsidRDefault="00967A13" w:rsidP="008A28C5">
            <w:pPr>
              <w:pStyle w:val="Prrafodelista"/>
              <w:numPr>
                <w:ilvl w:val="0"/>
                <w:numId w:val="22"/>
              </w:numPr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Carrera de Derecho, colegiatura vigente.</w:t>
            </w:r>
          </w:p>
        </w:tc>
      </w:tr>
      <w:tr w:rsidR="00403265" w:rsidRPr="003D7342" w:rsidTr="009E6B61">
        <w:trPr>
          <w:trHeight w:val="568"/>
          <w:jc w:val="center"/>
        </w:trPr>
        <w:tc>
          <w:tcPr>
            <w:tcW w:w="2527" w:type="dxa"/>
            <w:vMerge w:val="restart"/>
            <w:tcBorders>
              <w:right w:val="single" w:sz="4" w:space="0" w:color="auto"/>
            </w:tcBorders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6"/>
              </w:rPr>
            </w:pPr>
            <w:r w:rsidRPr="003D7342">
              <w:rPr>
                <w:rFonts w:ascii="Arimo" w:hAnsi="Arimo" w:cs="Arimo"/>
                <w:b/>
                <w:sz w:val="18"/>
                <w:szCs w:val="16"/>
              </w:rPr>
              <w:t>Conocimientos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265" w:rsidRPr="003D7342" w:rsidRDefault="00403265" w:rsidP="00246623">
            <w:pPr>
              <w:pStyle w:val="Prrafodelista"/>
              <w:ind w:left="0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a.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Conocimientos técnicos principales</w:t>
            </w:r>
          </w:p>
          <w:p w:rsidR="00403265" w:rsidRDefault="009D1037" w:rsidP="009D1037">
            <w:pPr>
              <w:pStyle w:val="Prrafodelista"/>
              <w:numPr>
                <w:ilvl w:val="0"/>
                <w:numId w:val="23"/>
              </w:numPr>
              <w:rPr>
                <w:rFonts w:ascii="Arimo" w:hAnsi="Arimo" w:cs="Arimo"/>
                <w:sz w:val="18"/>
                <w:szCs w:val="16"/>
              </w:rPr>
            </w:pPr>
            <w:r w:rsidRPr="009D1037">
              <w:rPr>
                <w:rFonts w:ascii="Arimo" w:hAnsi="Arimo" w:cs="Arimo"/>
                <w:sz w:val="18"/>
                <w:szCs w:val="16"/>
              </w:rPr>
              <w:t>Conocimiento del Procedimiento de Ejecución Coactiva</w:t>
            </w:r>
            <w:r>
              <w:rPr>
                <w:rFonts w:ascii="Arimo" w:hAnsi="Arimo" w:cs="Arimo"/>
                <w:sz w:val="18"/>
                <w:szCs w:val="16"/>
              </w:rPr>
              <w:t>.</w:t>
            </w:r>
          </w:p>
          <w:p w:rsidR="009D1037" w:rsidRDefault="009D1037" w:rsidP="009D1037">
            <w:pPr>
              <w:pStyle w:val="Prrafodelista"/>
              <w:numPr>
                <w:ilvl w:val="0"/>
                <w:numId w:val="23"/>
              </w:numPr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C</w:t>
            </w:r>
            <w:r w:rsidRPr="009D1037">
              <w:rPr>
                <w:rFonts w:ascii="Arimo" w:hAnsi="Arimo" w:cs="Arimo"/>
                <w:sz w:val="18"/>
                <w:szCs w:val="16"/>
              </w:rPr>
              <w:t>onocimiento en Derecho Tributario y Administrativo</w:t>
            </w:r>
            <w:r>
              <w:rPr>
                <w:rFonts w:ascii="Arimo" w:hAnsi="Arimo" w:cs="Arimo"/>
                <w:sz w:val="18"/>
                <w:szCs w:val="16"/>
              </w:rPr>
              <w:t>.</w:t>
            </w:r>
          </w:p>
          <w:p w:rsidR="009D1037" w:rsidRDefault="009D1037" w:rsidP="009D1037">
            <w:pPr>
              <w:pStyle w:val="Prrafodelista"/>
              <w:numPr>
                <w:ilvl w:val="0"/>
                <w:numId w:val="23"/>
              </w:numPr>
              <w:rPr>
                <w:rFonts w:ascii="Arimo" w:hAnsi="Arimo" w:cs="Arimo"/>
                <w:sz w:val="18"/>
                <w:szCs w:val="16"/>
              </w:rPr>
            </w:pPr>
            <w:r w:rsidRPr="009D1037">
              <w:rPr>
                <w:rFonts w:ascii="Arimo" w:hAnsi="Arimo" w:cs="Arimo"/>
                <w:sz w:val="18"/>
                <w:szCs w:val="16"/>
              </w:rPr>
              <w:t>Conocimiento en Derecho Procesal Civil</w:t>
            </w:r>
            <w:r>
              <w:rPr>
                <w:rFonts w:ascii="Arimo" w:hAnsi="Arimo" w:cs="Arimo"/>
                <w:sz w:val="18"/>
                <w:szCs w:val="16"/>
              </w:rPr>
              <w:t>.</w:t>
            </w:r>
          </w:p>
          <w:p w:rsidR="009D1037" w:rsidRPr="003D7342" w:rsidRDefault="009D1037" w:rsidP="009D1037">
            <w:pPr>
              <w:pStyle w:val="Prrafodelista"/>
              <w:numPr>
                <w:ilvl w:val="0"/>
                <w:numId w:val="23"/>
              </w:numPr>
              <w:rPr>
                <w:rFonts w:ascii="Arimo" w:hAnsi="Arimo" w:cs="Arimo"/>
                <w:sz w:val="18"/>
                <w:szCs w:val="16"/>
              </w:rPr>
            </w:pPr>
            <w:r w:rsidRPr="009D1037">
              <w:rPr>
                <w:rFonts w:ascii="Arimo" w:hAnsi="Arimo" w:cs="Arimo"/>
                <w:sz w:val="18"/>
                <w:szCs w:val="16"/>
              </w:rPr>
              <w:t>Conocimiento del T.U.O. Ley N°27444.</w:t>
            </w:r>
          </w:p>
        </w:tc>
      </w:tr>
      <w:tr w:rsidR="00403265" w:rsidRPr="003D7342" w:rsidTr="009E6B61">
        <w:trPr>
          <w:trHeight w:val="568"/>
          <w:jc w:val="center"/>
        </w:trPr>
        <w:tc>
          <w:tcPr>
            <w:tcW w:w="2527" w:type="dxa"/>
            <w:vMerge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6"/>
              </w:rPr>
            </w:pPr>
          </w:p>
        </w:tc>
        <w:tc>
          <w:tcPr>
            <w:tcW w:w="5077" w:type="dxa"/>
          </w:tcPr>
          <w:p w:rsidR="00403265" w:rsidRPr="003D7342" w:rsidRDefault="00403265" w:rsidP="00403265">
            <w:pPr>
              <w:pStyle w:val="Prrafodelista"/>
              <w:ind w:left="0"/>
              <w:jc w:val="both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b.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Curso y/o programas de especialización</w:t>
            </w:r>
          </w:p>
          <w:p w:rsidR="009E6B61" w:rsidRPr="003D7342" w:rsidRDefault="009D1037" w:rsidP="003D734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Cursos, seminarios y/o diplomados en derecho tributario y/o derecho administrativo.</w:t>
            </w:r>
          </w:p>
        </w:tc>
      </w:tr>
      <w:tr w:rsidR="00403265" w:rsidRPr="003D7342" w:rsidTr="009E6B61">
        <w:trPr>
          <w:trHeight w:val="602"/>
          <w:jc w:val="center"/>
        </w:trPr>
        <w:tc>
          <w:tcPr>
            <w:tcW w:w="2527" w:type="dxa"/>
            <w:vMerge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6"/>
              </w:rPr>
            </w:pPr>
          </w:p>
        </w:tc>
        <w:tc>
          <w:tcPr>
            <w:tcW w:w="5077" w:type="dxa"/>
          </w:tcPr>
          <w:p w:rsidR="00403265" w:rsidRPr="003D7342" w:rsidRDefault="00403265" w:rsidP="00246623">
            <w:pPr>
              <w:pStyle w:val="Prrafodelista"/>
              <w:ind w:left="0"/>
              <w:jc w:val="both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c.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Conocimiento en ofimática e idiomas</w:t>
            </w:r>
          </w:p>
          <w:p w:rsidR="003D7342" w:rsidRPr="009D1037" w:rsidRDefault="003D7342" w:rsidP="009D103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>Word</w:t>
            </w:r>
            <w:r w:rsidR="009D1037">
              <w:rPr>
                <w:rFonts w:ascii="Arimo" w:hAnsi="Arimo" w:cs="Arimo"/>
                <w:sz w:val="18"/>
                <w:szCs w:val="16"/>
              </w:rPr>
              <w:t xml:space="preserve"> nivel intermedio: Crear, insertar modificar y eliminar: imágenes, símbolos, gráficos, comentarios / Creación y modificación de tablas y plantillas de texto / Creación de encabezados y pie de páginas / Revisiones de texto.</w:t>
            </w:r>
          </w:p>
          <w:p w:rsidR="009D1037" w:rsidRPr="009D1037" w:rsidRDefault="009D1037" w:rsidP="009D103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mo" w:hAnsi="Arimo" w:cs="Arimo"/>
                <w:sz w:val="18"/>
                <w:szCs w:val="16"/>
                <w:u w:val="single"/>
              </w:rPr>
            </w:pPr>
            <w:r>
              <w:rPr>
                <w:rFonts w:ascii="Arimo" w:hAnsi="Arimo" w:cs="Arimo"/>
                <w:sz w:val="18"/>
                <w:szCs w:val="16"/>
              </w:rPr>
              <w:t>Excel nivel básico: Operaciones básicas de edición (copiar, borrar, insertar y trasladar datos, uso de menú contextual) / Uso de formato de hojas de cálculo (tipo de dato, fuente, tamaño, bordes, alineación de contenido, formato filas y columnas).</w:t>
            </w:r>
          </w:p>
        </w:tc>
      </w:tr>
      <w:tr w:rsidR="00403265" w:rsidRPr="003D7342" w:rsidTr="009E6B61">
        <w:trPr>
          <w:trHeight w:val="602"/>
          <w:jc w:val="center"/>
        </w:trPr>
        <w:tc>
          <w:tcPr>
            <w:tcW w:w="2527" w:type="dxa"/>
            <w:vMerge w:val="restart"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18"/>
                <w:szCs w:val="16"/>
              </w:rPr>
            </w:pPr>
            <w:r w:rsidRPr="003D7342">
              <w:rPr>
                <w:rFonts w:ascii="Arimo" w:hAnsi="Arimo" w:cs="Arimo"/>
                <w:b/>
                <w:sz w:val="18"/>
                <w:szCs w:val="16"/>
              </w:rPr>
              <w:t>Experiencia</w:t>
            </w:r>
          </w:p>
        </w:tc>
        <w:tc>
          <w:tcPr>
            <w:tcW w:w="5077" w:type="dxa"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a.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Experiencia General</w:t>
            </w:r>
          </w:p>
          <w:p w:rsidR="009E6B61" w:rsidRPr="003D7342" w:rsidRDefault="008A28C5" w:rsidP="003D7342">
            <w:pPr>
              <w:pStyle w:val="Prrafodelista"/>
              <w:numPr>
                <w:ilvl w:val="0"/>
                <w:numId w:val="24"/>
              </w:numPr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3</w:t>
            </w:r>
            <w:r w:rsidR="003D7342" w:rsidRPr="003D7342">
              <w:rPr>
                <w:rFonts w:ascii="Arimo" w:hAnsi="Arimo" w:cs="Arimo"/>
                <w:sz w:val="18"/>
                <w:szCs w:val="16"/>
              </w:rPr>
              <w:t xml:space="preserve"> año</w:t>
            </w:r>
            <w:r w:rsidR="009D1037">
              <w:rPr>
                <w:rFonts w:ascii="Arimo" w:hAnsi="Arimo" w:cs="Arimo"/>
                <w:sz w:val="18"/>
                <w:szCs w:val="16"/>
              </w:rPr>
              <w:t>s</w:t>
            </w:r>
            <w:r w:rsidR="003D7342" w:rsidRPr="003D7342">
              <w:rPr>
                <w:rFonts w:ascii="Arimo" w:hAnsi="Arimo" w:cs="Arimo"/>
                <w:sz w:val="18"/>
                <w:szCs w:val="16"/>
              </w:rPr>
              <w:t xml:space="preserve"> de experiencia general</w:t>
            </w:r>
            <w:r w:rsidR="009D1037">
              <w:rPr>
                <w:rFonts w:ascii="Arimo" w:hAnsi="Arimo" w:cs="Arimo"/>
                <w:sz w:val="18"/>
                <w:szCs w:val="16"/>
              </w:rPr>
              <w:t>.</w:t>
            </w:r>
          </w:p>
        </w:tc>
      </w:tr>
      <w:tr w:rsidR="00403265" w:rsidRPr="003D7342" w:rsidTr="009E6B61">
        <w:trPr>
          <w:trHeight w:val="602"/>
          <w:jc w:val="center"/>
        </w:trPr>
        <w:tc>
          <w:tcPr>
            <w:tcW w:w="2527" w:type="dxa"/>
            <w:vMerge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20"/>
              </w:rPr>
            </w:pPr>
          </w:p>
        </w:tc>
        <w:tc>
          <w:tcPr>
            <w:tcW w:w="5077" w:type="dxa"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b.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Experiencia especifica en el puesto</w:t>
            </w:r>
          </w:p>
          <w:p w:rsidR="009E6B61" w:rsidRPr="003D7342" w:rsidRDefault="008A28C5" w:rsidP="009D1037">
            <w:pPr>
              <w:pStyle w:val="Prrafodelista"/>
              <w:numPr>
                <w:ilvl w:val="0"/>
                <w:numId w:val="24"/>
              </w:numPr>
              <w:rPr>
                <w:rFonts w:ascii="Arimo" w:hAnsi="Arimo" w:cs="Arimo"/>
                <w:b/>
                <w:sz w:val="20"/>
              </w:rPr>
            </w:pPr>
            <w:r>
              <w:rPr>
                <w:rFonts w:ascii="Arimo" w:hAnsi="Arimo" w:cs="Arimo"/>
                <w:sz w:val="18"/>
                <w:szCs w:val="16"/>
              </w:rPr>
              <w:t>2</w:t>
            </w:r>
            <w:r w:rsidR="009D1037">
              <w:rPr>
                <w:rFonts w:ascii="Arimo" w:hAnsi="Arimo" w:cs="Arimo"/>
                <w:sz w:val="18"/>
                <w:szCs w:val="16"/>
              </w:rPr>
              <w:t xml:space="preserve"> años en ejecutoría coactiva.</w:t>
            </w:r>
          </w:p>
        </w:tc>
      </w:tr>
      <w:tr w:rsidR="00403265" w:rsidRPr="003D7342" w:rsidTr="009E6B61">
        <w:trPr>
          <w:trHeight w:val="602"/>
          <w:jc w:val="center"/>
        </w:trPr>
        <w:tc>
          <w:tcPr>
            <w:tcW w:w="2527" w:type="dxa"/>
            <w:vMerge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20"/>
              </w:rPr>
            </w:pPr>
          </w:p>
        </w:tc>
        <w:tc>
          <w:tcPr>
            <w:tcW w:w="5077" w:type="dxa"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rPr>
                <w:rFonts w:ascii="Arimo" w:hAnsi="Arimo" w:cs="Arimo"/>
                <w:sz w:val="18"/>
                <w:szCs w:val="16"/>
                <w:u w:val="single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 xml:space="preserve">c. </w:t>
            </w:r>
            <w:r w:rsidRPr="003D7342">
              <w:rPr>
                <w:rFonts w:ascii="Arimo" w:hAnsi="Arimo" w:cs="Arimo"/>
                <w:sz w:val="18"/>
                <w:szCs w:val="16"/>
                <w:u w:val="single"/>
              </w:rPr>
              <w:t>Experiencia en el puesto en el sector público</w:t>
            </w:r>
          </w:p>
          <w:p w:rsidR="009E6B61" w:rsidRPr="003D7342" w:rsidRDefault="008A28C5" w:rsidP="003D7342">
            <w:pPr>
              <w:pStyle w:val="Prrafodelista"/>
              <w:numPr>
                <w:ilvl w:val="0"/>
                <w:numId w:val="24"/>
              </w:numPr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1</w:t>
            </w:r>
            <w:r w:rsidR="009D1037">
              <w:rPr>
                <w:rFonts w:ascii="Arimo" w:hAnsi="Arimo" w:cs="Arimo"/>
                <w:sz w:val="18"/>
                <w:szCs w:val="16"/>
              </w:rPr>
              <w:t xml:space="preserve"> año</w:t>
            </w:r>
            <w:bookmarkStart w:id="0" w:name="_GoBack"/>
            <w:bookmarkEnd w:id="0"/>
            <w:r w:rsidR="009D1037">
              <w:rPr>
                <w:rFonts w:ascii="Arimo" w:hAnsi="Arimo" w:cs="Arimo"/>
                <w:sz w:val="18"/>
                <w:szCs w:val="16"/>
              </w:rPr>
              <w:t xml:space="preserve"> de experiencia en el sector público</w:t>
            </w:r>
            <w:r>
              <w:rPr>
                <w:rFonts w:ascii="Arimo" w:hAnsi="Arimo" w:cs="Arimo"/>
                <w:sz w:val="18"/>
                <w:szCs w:val="16"/>
              </w:rPr>
              <w:t xml:space="preserve"> deseable pero no indispensable</w:t>
            </w:r>
          </w:p>
        </w:tc>
      </w:tr>
      <w:tr w:rsidR="00403265" w:rsidRPr="003D7342" w:rsidTr="009E6B61">
        <w:trPr>
          <w:trHeight w:val="778"/>
          <w:jc w:val="center"/>
        </w:trPr>
        <w:tc>
          <w:tcPr>
            <w:tcW w:w="2527" w:type="dxa"/>
            <w:vAlign w:val="center"/>
          </w:tcPr>
          <w:p w:rsidR="00403265" w:rsidRPr="003D7342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20"/>
              </w:rPr>
            </w:pPr>
            <w:r w:rsidRPr="003D7342">
              <w:rPr>
                <w:rFonts w:ascii="Arimo" w:hAnsi="Arimo" w:cs="Arimo"/>
                <w:b/>
                <w:sz w:val="18"/>
                <w:szCs w:val="16"/>
              </w:rPr>
              <w:t>Aspectos Complementarios</w:t>
            </w:r>
          </w:p>
        </w:tc>
        <w:tc>
          <w:tcPr>
            <w:tcW w:w="5077" w:type="dxa"/>
            <w:vAlign w:val="center"/>
          </w:tcPr>
          <w:p w:rsidR="00403265" w:rsidRPr="003D7342" w:rsidRDefault="003D7342" w:rsidP="003D7342">
            <w:pPr>
              <w:pStyle w:val="Prrafodelista"/>
              <w:numPr>
                <w:ilvl w:val="0"/>
                <w:numId w:val="24"/>
              </w:numPr>
              <w:rPr>
                <w:rFonts w:ascii="Arimo" w:hAnsi="Arimo" w:cs="Arimo"/>
                <w:sz w:val="18"/>
                <w:szCs w:val="16"/>
              </w:rPr>
            </w:pPr>
            <w:r w:rsidRPr="003D7342">
              <w:rPr>
                <w:rFonts w:ascii="Arimo" w:hAnsi="Arimo" w:cs="Arimo"/>
                <w:sz w:val="18"/>
                <w:szCs w:val="16"/>
              </w:rPr>
              <w:t>No tener impedimento para contratar con el estado.</w:t>
            </w:r>
          </w:p>
        </w:tc>
      </w:tr>
      <w:tr w:rsidR="00403265" w:rsidTr="009E6B61">
        <w:trPr>
          <w:trHeight w:val="691"/>
          <w:jc w:val="center"/>
        </w:trPr>
        <w:tc>
          <w:tcPr>
            <w:tcW w:w="2527" w:type="dxa"/>
            <w:vAlign w:val="center"/>
          </w:tcPr>
          <w:p w:rsidR="00403265" w:rsidRDefault="00403265" w:rsidP="009E6B61">
            <w:pPr>
              <w:pStyle w:val="Prrafodelista"/>
              <w:ind w:left="0"/>
              <w:jc w:val="center"/>
              <w:rPr>
                <w:rFonts w:ascii="Arimo" w:hAnsi="Arimo" w:cs="Arimo"/>
                <w:b/>
                <w:sz w:val="20"/>
                <w:szCs w:val="16"/>
              </w:rPr>
            </w:pPr>
            <w:r>
              <w:rPr>
                <w:rFonts w:ascii="Arimo" w:hAnsi="Arimo" w:cs="Arimo"/>
                <w:b/>
                <w:sz w:val="20"/>
                <w:szCs w:val="16"/>
              </w:rPr>
              <w:t>Habilidades o Competencias</w:t>
            </w:r>
          </w:p>
        </w:tc>
        <w:tc>
          <w:tcPr>
            <w:tcW w:w="5077" w:type="dxa"/>
            <w:vAlign w:val="center"/>
          </w:tcPr>
          <w:p w:rsidR="00C13D23" w:rsidRPr="00C13D23" w:rsidRDefault="00C13D23" w:rsidP="00C13D2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>Planificación:</w:t>
            </w:r>
            <w:r w:rsidR="003D7342" w:rsidRPr="00C13D23">
              <w:rPr>
                <w:rFonts w:ascii="Arimo" w:hAnsi="Arimo" w:cs="Arimo"/>
                <w:sz w:val="18"/>
                <w:szCs w:val="16"/>
              </w:rPr>
              <w:t xml:space="preserve"> </w:t>
            </w:r>
            <w:r w:rsidRPr="00C13D23">
              <w:rPr>
                <w:rFonts w:ascii="Arimo" w:hAnsi="Arimo" w:cs="Arimo"/>
                <w:sz w:val="18"/>
                <w:szCs w:val="16"/>
              </w:rPr>
              <w:t>Facilidad para establecer sistemáticamente actividades de coordinación de esfuerzos y</w:t>
            </w:r>
            <w:r>
              <w:rPr>
                <w:rFonts w:ascii="Arimo" w:hAnsi="Arimo" w:cs="Arimo"/>
                <w:sz w:val="18"/>
                <w:szCs w:val="16"/>
              </w:rPr>
              <w:t xml:space="preserve"> </w:t>
            </w:r>
            <w:r w:rsidRPr="00C13D23">
              <w:rPr>
                <w:rFonts w:ascii="Arimo" w:hAnsi="Arimo" w:cs="Arimo"/>
                <w:sz w:val="18"/>
                <w:szCs w:val="16"/>
              </w:rPr>
              <w:t>recursos con el propósito de minimizar el riesgo de incertidumbre y elevar el nivel de logro</w:t>
            </w:r>
            <w:r>
              <w:rPr>
                <w:rFonts w:ascii="Arimo" w:hAnsi="Arimo" w:cs="Arimo"/>
                <w:sz w:val="18"/>
                <w:szCs w:val="16"/>
              </w:rPr>
              <w:t xml:space="preserve"> </w:t>
            </w:r>
            <w:r w:rsidRPr="00C13D23">
              <w:rPr>
                <w:rFonts w:ascii="Arimo" w:hAnsi="Arimo" w:cs="Arimo"/>
                <w:sz w:val="18"/>
                <w:szCs w:val="16"/>
              </w:rPr>
              <w:t>de los objetivos.</w:t>
            </w:r>
          </w:p>
          <w:p w:rsidR="003D7342" w:rsidRDefault="003D7342" w:rsidP="00C13D2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mo" w:hAnsi="Arimo" w:cs="Arimo"/>
                <w:sz w:val="18"/>
                <w:szCs w:val="16"/>
              </w:rPr>
            </w:pPr>
            <w:r w:rsidRPr="00C13D23">
              <w:rPr>
                <w:rFonts w:ascii="Arimo" w:hAnsi="Arimo" w:cs="Arimo"/>
                <w:sz w:val="18"/>
                <w:szCs w:val="16"/>
              </w:rPr>
              <w:t>Creatividad</w:t>
            </w:r>
            <w:r w:rsidR="00C13D23">
              <w:rPr>
                <w:rFonts w:ascii="Arimo" w:hAnsi="Arimo" w:cs="Arimo"/>
                <w:sz w:val="18"/>
                <w:szCs w:val="16"/>
              </w:rPr>
              <w:t xml:space="preserve">: </w:t>
            </w:r>
            <w:r w:rsidR="00C13D23" w:rsidRPr="00C13D23">
              <w:rPr>
                <w:rFonts w:ascii="Arimo" w:hAnsi="Arimo" w:cs="Arimo"/>
                <w:sz w:val="18"/>
                <w:szCs w:val="16"/>
              </w:rPr>
              <w:t>inventiva, originalidad, imaginación constructiva que permite generar nuevas ideas o</w:t>
            </w:r>
            <w:r w:rsidR="00C13D23">
              <w:rPr>
                <w:rFonts w:ascii="Arimo" w:hAnsi="Arimo" w:cs="Arimo"/>
                <w:sz w:val="18"/>
                <w:szCs w:val="16"/>
              </w:rPr>
              <w:t xml:space="preserve"> </w:t>
            </w:r>
            <w:r w:rsidR="00C13D23" w:rsidRPr="00C13D23">
              <w:rPr>
                <w:rFonts w:ascii="Arimo" w:hAnsi="Arimo" w:cs="Arimo"/>
                <w:sz w:val="18"/>
                <w:szCs w:val="16"/>
              </w:rPr>
              <w:t>conceptos que producen soluciones o transformaciones originales.</w:t>
            </w:r>
          </w:p>
          <w:p w:rsidR="00C13D23" w:rsidRDefault="00C13D23" w:rsidP="00C13D23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 xml:space="preserve">Dinamismo: </w:t>
            </w:r>
            <w:r w:rsidRPr="00C13D23">
              <w:rPr>
                <w:rFonts w:ascii="Arimo" w:hAnsi="Arimo" w:cs="Arimo"/>
                <w:sz w:val="18"/>
                <w:szCs w:val="16"/>
              </w:rPr>
              <w:t>Habilidad para trabajar arduamente en situaciones exigentes y cambiantes, que cambian es</w:t>
            </w:r>
            <w:r>
              <w:rPr>
                <w:rFonts w:ascii="Arimo" w:hAnsi="Arimo" w:cs="Arimo"/>
                <w:sz w:val="18"/>
                <w:szCs w:val="16"/>
              </w:rPr>
              <w:t xml:space="preserve"> </w:t>
            </w:r>
            <w:r w:rsidRPr="00C13D23">
              <w:rPr>
                <w:rFonts w:ascii="Arimo" w:hAnsi="Arimo" w:cs="Arimo"/>
                <w:sz w:val="18"/>
                <w:szCs w:val="16"/>
              </w:rPr>
              <w:t>cortos espacios de tiempo, en jornadas de trabajo prolongadas sin que por esto se vea</w:t>
            </w:r>
            <w:r>
              <w:rPr>
                <w:rFonts w:ascii="Arimo" w:hAnsi="Arimo" w:cs="Arimo"/>
                <w:sz w:val="18"/>
                <w:szCs w:val="16"/>
              </w:rPr>
              <w:t xml:space="preserve"> </w:t>
            </w:r>
            <w:r w:rsidRPr="00C13D23">
              <w:rPr>
                <w:rFonts w:ascii="Arimo" w:hAnsi="Arimo" w:cs="Arimo"/>
                <w:sz w:val="18"/>
                <w:szCs w:val="16"/>
              </w:rPr>
              <w:t>afectado su nivel de actividad.</w:t>
            </w:r>
          </w:p>
          <w:p w:rsidR="00501D88" w:rsidRPr="00501D88" w:rsidRDefault="00501D88" w:rsidP="00501D8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mo" w:hAnsi="Arimo" w:cs="Arimo"/>
                <w:sz w:val="18"/>
                <w:szCs w:val="16"/>
              </w:rPr>
            </w:pPr>
            <w:r>
              <w:rPr>
                <w:rFonts w:ascii="Arimo" w:hAnsi="Arimo" w:cs="Arimo"/>
                <w:sz w:val="18"/>
                <w:szCs w:val="16"/>
              </w:rPr>
              <w:t xml:space="preserve">Orden: </w:t>
            </w:r>
            <w:r w:rsidRPr="00501D88">
              <w:rPr>
                <w:rFonts w:ascii="Arimo" w:hAnsi="Arimo" w:cs="Arimo"/>
                <w:sz w:val="18"/>
                <w:szCs w:val="16"/>
              </w:rPr>
              <w:t>Preocupación continúa para reducir la incertidumbre y riesgos del entorno. Se manifiesta</w:t>
            </w:r>
            <w:r>
              <w:rPr>
                <w:rFonts w:ascii="Arimo" w:hAnsi="Arimo" w:cs="Arimo"/>
                <w:sz w:val="18"/>
                <w:szCs w:val="16"/>
              </w:rPr>
              <w:t xml:space="preserve"> </w:t>
            </w:r>
            <w:r w:rsidRPr="00501D88">
              <w:rPr>
                <w:rFonts w:ascii="Arimo" w:hAnsi="Arimo" w:cs="Arimo"/>
                <w:sz w:val="18"/>
                <w:szCs w:val="16"/>
              </w:rPr>
              <w:t>en formas como el seguimiento, la revisión de hechos, la información y en la insistencia en</w:t>
            </w:r>
            <w:r>
              <w:rPr>
                <w:rFonts w:ascii="Arimo" w:hAnsi="Arimo" w:cs="Arimo"/>
                <w:sz w:val="18"/>
                <w:szCs w:val="16"/>
              </w:rPr>
              <w:t xml:space="preserve"> </w:t>
            </w:r>
            <w:r w:rsidRPr="00501D88">
              <w:rPr>
                <w:rFonts w:ascii="Arimo" w:hAnsi="Arimo" w:cs="Arimo"/>
                <w:sz w:val="18"/>
                <w:szCs w:val="16"/>
              </w:rPr>
              <w:t>la claridad de lo responsabilidades.</w:t>
            </w:r>
          </w:p>
        </w:tc>
      </w:tr>
    </w:tbl>
    <w:p w:rsidR="0076068A" w:rsidRDefault="0076068A" w:rsidP="001E110C">
      <w:pPr>
        <w:pStyle w:val="Prrafodelista"/>
        <w:ind w:left="426"/>
        <w:jc w:val="both"/>
        <w:rPr>
          <w:rFonts w:ascii="Arimo" w:hAnsi="Arimo" w:cs="Arimo"/>
          <w:b/>
        </w:rPr>
      </w:pPr>
    </w:p>
    <w:p w:rsidR="00CE20E4" w:rsidRPr="003D7342" w:rsidRDefault="00CE20E4" w:rsidP="00205463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CARACTERÍSTICAS DEL PUESTO</w:t>
      </w:r>
    </w:p>
    <w:p w:rsidR="0067518B" w:rsidRPr="003D7342" w:rsidRDefault="0067518B" w:rsidP="0067518B">
      <w:pPr>
        <w:pStyle w:val="Prrafodelista"/>
        <w:ind w:left="426"/>
        <w:jc w:val="both"/>
        <w:rPr>
          <w:rFonts w:ascii="Arimo" w:hAnsi="Arimo" w:cs="Arimo"/>
          <w:b/>
          <w:sz w:val="20"/>
        </w:rPr>
      </w:pPr>
    </w:p>
    <w:p w:rsidR="00BB7428" w:rsidRPr="003D7342" w:rsidRDefault="00BB7428" w:rsidP="00205463">
      <w:pPr>
        <w:pStyle w:val="Prrafodelista"/>
        <w:numPr>
          <w:ilvl w:val="1"/>
          <w:numId w:val="19"/>
        </w:numPr>
        <w:ind w:left="851" w:hanging="425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Misión del puesto</w:t>
      </w:r>
    </w:p>
    <w:p w:rsidR="0067518B" w:rsidRDefault="00501D88" w:rsidP="0067518B">
      <w:pPr>
        <w:pStyle w:val="Prrafodelista"/>
        <w:ind w:left="786"/>
        <w:jc w:val="both"/>
        <w:rPr>
          <w:rFonts w:ascii="Arimo" w:hAnsi="Arimo" w:cs="Arimo"/>
          <w:sz w:val="20"/>
        </w:rPr>
      </w:pPr>
      <w:r w:rsidRPr="00501D88">
        <w:rPr>
          <w:rFonts w:ascii="Arimo" w:hAnsi="Arimo" w:cs="Arimo"/>
          <w:sz w:val="20"/>
        </w:rPr>
        <w:t>Ejecutar las acciones de coerción</w:t>
      </w:r>
      <w:r>
        <w:rPr>
          <w:rFonts w:ascii="Arimo" w:hAnsi="Arimo" w:cs="Arimo"/>
          <w:sz w:val="20"/>
        </w:rPr>
        <w:t xml:space="preserve"> </w:t>
      </w:r>
      <w:r w:rsidRPr="00501D88">
        <w:rPr>
          <w:rFonts w:ascii="Arimo" w:hAnsi="Arimo" w:cs="Arimo"/>
          <w:sz w:val="20"/>
        </w:rPr>
        <w:t>a nombre de la entidad conforme a lo establecido en el Texto Único Ordenado de la Ley Nº 26979, Ley del Procedimiento de Ejecución Coactiva, aprobado mediante Decreto Supremo Nº 018-2008-JUS para el cumplimiento de las obligaciones en cobro de las multas administrativas y adeudos tributarios.</w:t>
      </w:r>
    </w:p>
    <w:p w:rsidR="00501D88" w:rsidRPr="003D7342" w:rsidRDefault="00501D88" w:rsidP="0067518B">
      <w:pPr>
        <w:pStyle w:val="Prrafodelista"/>
        <w:ind w:left="786"/>
        <w:jc w:val="both"/>
        <w:rPr>
          <w:rFonts w:ascii="Arimo" w:hAnsi="Arimo" w:cs="Arimo"/>
          <w:b/>
          <w:sz w:val="20"/>
        </w:rPr>
      </w:pPr>
    </w:p>
    <w:p w:rsidR="0067518B" w:rsidRPr="003D7342" w:rsidRDefault="00BB7428" w:rsidP="00EE1736">
      <w:pPr>
        <w:pStyle w:val="Prrafodelista"/>
        <w:numPr>
          <w:ilvl w:val="1"/>
          <w:numId w:val="19"/>
        </w:numPr>
        <w:ind w:left="851" w:hanging="425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Función del puesto</w:t>
      </w:r>
    </w:p>
    <w:p w:rsidR="00FF46A3" w:rsidRPr="00FF46A3" w:rsidRDefault="00FF46A3" w:rsidP="00FF46A3">
      <w:pPr>
        <w:pStyle w:val="Prrafodelista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 xml:space="preserve">1. </w:t>
      </w:r>
      <w:r w:rsidR="00501D88" w:rsidRPr="00501D88">
        <w:rPr>
          <w:rFonts w:ascii="Arimo" w:hAnsi="Arimo" w:cs="Arimo"/>
          <w:sz w:val="20"/>
        </w:rPr>
        <w:t>Verificar la exigibilidad de la deuda tributaria para el cumplimiento de la obligación.</w:t>
      </w:r>
    </w:p>
    <w:p w:rsidR="00FF46A3" w:rsidRPr="00FF46A3" w:rsidRDefault="00FF46A3" w:rsidP="00FF46A3">
      <w:pPr>
        <w:pStyle w:val="Prrafodelista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 xml:space="preserve">2. </w:t>
      </w:r>
      <w:r w:rsidR="00501D88" w:rsidRPr="00501D88">
        <w:rPr>
          <w:rFonts w:ascii="Arimo" w:hAnsi="Arimo" w:cs="Arimo"/>
          <w:sz w:val="20"/>
        </w:rPr>
        <w:t>Administrar los expedientes coactivos y asignar la cartera a los auxiliares coactivos para las acciones de cobranza.</w:t>
      </w:r>
    </w:p>
    <w:p w:rsidR="00FF46A3" w:rsidRPr="00FF46A3" w:rsidRDefault="00FF46A3" w:rsidP="00FF46A3">
      <w:pPr>
        <w:pStyle w:val="Prrafodelista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 xml:space="preserve">3. </w:t>
      </w:r>
      <w:r w:rsidR="00501D88" w:rsidRPr="00501D88">
        <w:rPr>
          <w:rFonts w:ascii="Arimo" w:hAnsi="Arimo" w:cs="Arimo"/>
          <w:sz w:val="20"/>
        </w:rPr>
        <w:t>Iniciar el procedimiento de ejecución coactiva, conforme a ley, emitiendo y suscribiendo, conjuntamente con el auxiliar coactivo, la resolución de inicio de procedimiento de ejecución coactiva para efectuar el proceso de cobranza.</w:t>
      </w:r>
    </w:p>
    <w:p w:rsidR="00FF46A3" w:rsidRPr="00FF46A3" w:rsidRDefault="00FF46A3" w:rsidP="00FF46A3">
      <w:pPr>
        <w:pStyle w:val="Prrafodelista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 xml:space="preserve">4. </w:t>
      </w:r>
      <w:r w:rsidR="00501D88" w:rsidRPr="00501D88">
        <w:rPr>
          <w:rFonts w:ascii="Arimo" w:hAnsi="Arimo" w:cs="Arimo"/>
          <w:sz w:val="20"/>
        </w:rPr>
        <w:t>Coordinar, evaluar y programar las diligencias coactivas para asegurar el recupero de la deuda.</w:t>
      </w:r>
    </w:p>
    <w:p w:rsidR="00FF46A3" w:rsidRDefault="00FF46A3" w:rsidP="00501D88">
      <w:pPr>
        <w:pStyle w:val="Prrafodelista"/>
        <w:jc w:val="both"/>
        <w:rPr>
          <w:rFonts w:ascii="Arimo" w:hAnsi="Arimo" w:cs="Arimo"/>
          <w:sz w:val="20"/>
        </w:rPr>
      </w:pPr>
      <w:r w:rsidRPr="00FF46A3">
        <w:rPr>
          <w:rFonts w:ascii="Arimo" w:hAnsi="Arimo" w:cs="Arimo"/>
          <w:sz w:val="20"/>
        </w:rPr>
        <w:t xml:space="preserve">5.  </w:t>
      </w:r>
      <w:r w:rsidR="00501D88" w:rsidRPr="00501D88">
        <w:rPr>
          <w:rFonts w:ascii="Arimo" w:hAnsi="Arimo" w:cs="Arimo"/>
          <w:sz w:val="20"/>
        </w:rPr>
        <w:t>Resolver las solicitudes de suspensión, tercerías para el cumplimiento de las obligaciones de naturaleza tributaria y no tributaria de los administrados.</w:t>
      </w:r>
    </w:p>
    <w:p w:rsidR="00501D88" w:rsidRDefault="00501D88" w:rsidP="00501D88">
      <w:pPr>
        <w:pStyle w:val="Prrafodelista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 xml:space="preserve">6. </w:t>
      </w:r>
      <w:r w:rsidRPr="00501D88">
        <w:rPr>
          <w:rFonts w:ascii="Arimo" w:hAnsi="Arimo" w:cs="Arimo"/>
          <w:sz w:val="20"/>
        </w:rPr>
        <w:t>Disponer las medidas cautelares que autorice la ley, así como la tasación y el remate de bienes respecto a las deudas de naturaleza tributaria y no tributaria, según corresponda para proteger los intereses de la entidad.</w:t>
      </w:r>
    </w:p>
    <w:p w:rsidR="00501D88" w:rsidRDefault="00501D88" w:rsidP="00501D88">
      <w:pPr>
        <w:pStyle w:val="Prrafodelista"/>
        <w:jc w:val="both"/>
        <w:rPr>
          <w:rFonts w:ascii="Arimo" w:hAnsi="Arimo" w:cs="Arimo"/>
          <w:sz w:val="20"/>
        </w:rPr>
      </w:pPr>
      <w:r>
        <w:rPr>
          <w:rFonts w:ascii="Arimo" w:hAnsi="Arimo" w:cs="Arimo"/>
          <w:sz w:val="20"/>
        </w:rPr>
        <w:t xml:space="preserve">7. </w:t>
      </w:r>
      <w:r w:rsidRPr="00501D88">
        <w:rPr>
          <w:rFonts w:ascii="Arimo" w:hAnsi="Arimo" w:cs="Arimo"/>
          <w:sz w:val="20"/>
        </w:rPr>
        <w:t>Otras funciones que le asigne su jefe inmediato superior inherentes a la misión del puesto.</w:t>
      </w:r>
    </w:p>
    <w:p w:rsidR="00501D88" w:rsidRPr="003D7342" w:rsidRDefault="00501D88" w:rsidP="00501D88">
      <w:pPr>
        <w:pStyle w:val="Prrafodelista"/>
        <w:jc w:val="both"/>
        <w:rPr>
          <w:rFonts w:ascii="Arimo" w:hAnsi="Arimo" w:cs="Arimo"/>
          <w:b/>
          <w:sz w:val="20"/>
        </w:rPr>
      </w:pPr>
    </w:p>
    <w:p w:rsidR="00BB7428" w:rsidRPr="003D7342" w:rsidRDefault="00BB7428" w:rsidP="00EE1736">
      <w:pPr>
        <w:pStyle w:val="Prrafodelista"/>
        <w:numPr>
          <w:ilvl w:val="1"/>
          <w:numId w:val="19"/>
        </w:numPr>
        <w:ind w:left="851" w:hanging="425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Coordinaciones principales</w:t>
      </w:r>
    </w:p>
    <w:p w:rsidR="00BB7428" w:rsidRPr="003D7342" w:rsidRDefault="00BB7428" w:rsidP="00205463">
      <w:pPr>
        <w:pStyle w:val="Prrafodelista"/>
        <w:numPr>
          <w:ilvl w:val="2"/>
          <w:numId w:val="19"/>
        </w:numPr>
        <w:ind w:left="1560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Coordinaciones internas</w:t>
      </w:r>
    </w:p>
    <w:p w:rsidR="00BE0B4C" w:rsidRDefault="00501D88" w:rsidP="0067518B">
      <w:pPr>
        <w:pStyle w:val="Prrafodelista"/>
        <w:ind w:left="1560"/>
        <w:jc w:val="both"/>
        <w:rPr>
          <w:rFonts w:ascii="Arimo" w:hAnsi="Arimo" w:cs="Arimo"/>
          <w:sz w:val="20"/>
        </w:rPr>
      </w:pPr>
      <w:r w:rsidRPr="00501D88">
        <w:rPr>
          <w:rFonts w:ascii="Arimo" w:hAnsi="Arimo" w:cs="Arimo"/>
          <w:sz w:val="20"/>
        </w:rPr>
        <w:t>Con todas las unidades orgánicas de la Municipalidad Distrital de Los Olivos.</w:t>
      </w:r>
    </w:p>
    <w:p w:rsidR="00501D88" w:rsidRPr="003D7342" w:rsidRDefault="00501D88" w:rsidP="0067518B">
      <w:pPr>
        <w:pStyle w:val="Prrafodelista"/>
        <w:ind w:left="1560"/>
        <w:jc w:val="both"/>
        <w:rPr>
          <w:rFonts w:ascii="Arimo" w:hAnsi="Arimo" w:cs="Arimo"/>
          <w:sz w:val="20"/>
        </w:rPr>
      </w:pPr>
    </w:p>
    <w:p w:rsidR="00BB7428" w:rsidRPr="003D7342" w:rsidRDefault="00BB7428" w:rsidP="00205463">
      <w:pPr>
        <w:pStyle w:val="Prrafodelista"/>
        <w:numPr>
          <w:ilvl w:val="2"/>
          <w:numId w:val="19"/>
        </w:numPr>
        <w:ind w:left="1560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t>Coordinaciones externas</w:t>
      </w:r>
    </w:p>
    <w:p w:rsidR="0067518B" w:rsidRPr="003D7342" w:rsidRDefault="00501D88" w:rsidP="0067518B">
      <w:pPr>
        <w:pStyle w:val="Prrafodelista"/>
        <w:ind w:left="1560"/>
        <w:jc w:val="both"/>
        <w:rPr>
          <w:rFonts w:ascii="Arimo" w:hAnsi="Arimo" w:cs="Arimo"/>
          <w:sz w:val="20"/>
        </w:rPr>
      </w:pPr>
      <w:r w:rsidRPr="00501D88">
        <w:rPr>
          <w:rFonts w:ascii="Arimo" w:hAnsi="Arimo" w:cs="Arimo"/>
          <w:sz w:val="20"/>
        </w:rPr>
        <w:t>Diferentes entidades públicas y privadas.</w:t>
      </w:r>
    </w:p>
    <w:p w:rsidR="00CE20E4" w:rsidRPr="003D7342" w:rsidRDefault="00CE20E4" w:rsidP="00EE1736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mo" w:hAnsi="Arimo" w:cs="Arimo"/>
          <w:b/>
          <w:sz w:val="20"/>
        </w:rPr>
      </w:pPr>
      <w:r w:rsidRPr="003D7342">
        <w:rPr>
          <w:rFonts w:ascii="Arimo" w:hAnsi="Arimo" w:cs="Arimo"/>
          <w:b/>
          <w:sz w:val="20"/>
        </w:rPr>
        <w:lastRenderedPageBreak/>
        <w:t>CONDICIONES ESENCIALES DEL CONTRATO</w:t>
      </w:r>
    </w:p>
    <w:tbl>
      <w:tblPr>
        <w:tblW w:w="751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4453"/>
      </w:tblGrid>
      <w:tr w:rsidR="00DA7D11" w:rsidRPr="00DA7D11" w:rsidTr="00246623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181"/>
            <w:vAlign w:val="bottom"/>
            <w:hideMark/>
          </w:tcPr>
          <w:p w:rsidR="00DA7D11" w:rsidRPr="003D7342" w:rsidRDefault="00DA7D11" w:rsidP="00DA7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3D7342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CONDICIONES</w:t>
            </w: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181"/>
            <w:vAlign w:val="bottom"/>
            <w:hideMark/>
          </w:tcPr>
          <w:p w:rsidR="00DA7D11" w:rsidRPr="003D7342" w:rsidRDefault="00DA7D11" w:rsidP="00DA7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3D7342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DETALLE</w:t>
            </w:r>
          </w:p>
        </w:tc>
      </w:tr>
      <w:tr w:rsidR="00DA7D11" w:rsidRPr="00DA7D11" w:rsidTr="0067518B">
        <w:trPr>
          <w:trHeight w:val="52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3D7342" w:rsidRDefault="00DA7D11" w:rsidP="00DA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3D7342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Lugar de prestación del servicio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3D7342" w:rsidRDefault="00D7583D" w:rsidP="00DA7D11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 xml:space="preserve">Gerencia de Administración </w:t>
            </w:r>
            <w:r w:rsidR="008A28C5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Tributaria y Rentas</w:t>
            </w:r>
          </w:p>
        </w:tc>
      </w:tr>
      <w:tr w:rsidR="00DA7D11" w:rsidRPr="00DA7D11" w:rsidTr="0067518B">
        <w:trPr>
          <w:trHeight w:val="37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3D7342" w:rsidRDefault="00DA7D11" w:rsidP="00DA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3D7342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Duración del contrato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3D7342" w:rsidRDefault="00DA7D11" w:rsidP="00D7583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</w:pPr>
            <w:r w:rsidRPr="003D7342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Inicio: 01/0</w:t>
            </w:r>
            <w:r w:rsidR="008A28C5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3</w:t>
            </w:r>
            <w:r w:rsidRPr="003D7342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/20</w:t>
            </w:r>
            <w:r w:rsidR="008A28C5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20</w:t>
            </w:r>
          </w:p>
        </w:tc>
      </w:tr>
      <w:tr w:rsidR="00DA7D11" w:rsidRPr="00DA7D11" w:rsidTr="0067518B">
        <w:trPr>
          <w:trHeight w:val="37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D11" w:rsidRPr="003D7342" w:rsidRDefault="00DA7D11" w:rsidP="00DA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83D" w:rsidRDefault="00D7583D" w:rsidP="00DA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  <w:t xml:space="preserve">Termino: </w:t>
            </w:r>
            <w:r w:rsidR="008A28C5"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  <w:t>31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  <w:t>/0</w:t>
            </w:r>
            <w:r w:rsidR="008A28C5"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  <w:t>3</w:t>
            </w:r>
            <w:r w:rsidR="00DA7D11" w:rsidRPr="003D7342"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  <w:t>/20</w:t>
            </w:r>
            <w:r w:rsidR="008A28C5"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  <w:t xml:space="preserve">  </w:t>
            </w:r>
          </w:p>
          <w:p w:rsidR="00DA7D11" w:rsidRPr="003D7342" w:rsidRDefault="00D7583D" w:rsidP="00DA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  <w:t xml:space="preserve">Renovable </w:t>
            </w:r>
            <w:r w:rsidR="00501D88"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  <w:t>mensualmente mediante adenda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es-PE"/>
              </w:rPr>
              <w:t>.</w:t>
            </w:r>
          </w:p>
        </w:tc>
      </w:tr>
      <w:tr w:rsidR="00DA7D11" w:rsidRPr="00DA7D11" w:rsidTr="0067518B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3D7342" w:rsidRDefault="00DA7D11" w:rsidP="00DA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</w:pPr>
            <w:r w:rsidRPr="003D7342">
              <w:rPr>
                <w:rFonts w:ascii="Calibri" w:eastAsia="Times New Roman" w:hAnsi="Calibri" w:cs="Calibri"/>
                <w:b/>
                <w:bCs/>
                <w:color w:val="333333"/>
                <w:sz w:val="20"/>
                <w:lang w:eastAsia="es-PE"/>
              </w:rPr>
              <w:t>Remuneración mensual</w:t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D11" w:rsidRPr="003D7342" w:rsidRDefault="00D7583D" w:rsidP="00D7583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</w:pPr>
            <w:r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S/ 6</w:t>
            </w:r>
            <w:r w:rsidR="00FF46A3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0</w:t>
            </w:r>
            <w:r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>00 (Seis</w:t>
            </w:r>
            <w:r w:rsidR="00DA7D11" w:rsidRPr="003D7342">
              <w:rPr>
                <w:rFonts w:ascii="Calibri" w:eastAsia="Times New Roman" w:hAnsi="Calibri" w:cs="Calibri"/>
                <w:color w:val="333333"/>
                <w:sz w:val="20"/>
                <w:lang w:eastAsia="es-PE"/>
              </w:rPr>
              <w:t xml:space="preserve"> Mil y 00/100 Soles)</w:t>
            </w:r>
          </w:p>
        </w:tc>
      </w:tr>
    </w:tbl>
    <w:p w:rsidR="001E110C" w:rsidRDefault="001E110C" w:rsidP="001E110C">
      <w:pPr>
        <w:pStyle w:val="Prrafodelista"/>
        <w:ind w:left="426"/>
        <w:jc w:val="both"/>
        <w:rPr>
          <w:rFonts w:ascii="Arimo" w:hAnsi="Arimo" w:cs="Arimo"/>
          <w:b/>
        </w:rPr>
      </w:pPr>
    </w:p>
    <w:p w:rsidR="001E6C30" w:rsidRPr="005C7166" w:rsidRDefault="001E6C30" w:rsidP="001E6C30">
      <w:pPr>
        <w:pStyle w:val="Prrafodelista"/>
        <w:numPr>
          <w:ilvl w:val="0"/>
          <w:numId w:val="18"/>
        </w:numPr>
        <w:ind w:left="426" w:hanging="426"/>
        <w:jc w:val="both"/>
        <w:rPr>
          <w:rFonts w:ascii="Arimo" w:hAnsi="Arimo" w:cs="Arimo"/>
          <w:b/>
          <w:noProof/>
          <w:sz w:val="20"/>
          <w:lang w:eastAsia="es-PE"/>
        </w:rPr>
      </w:pPr>
      <w:r w:rsidRPr="005C7166">
        <w:rPr>
          <w:rFonts w:ascii="Arimo" w:hAnsi="Arimo" w:cs="Arimo"/>
          <w:b/>
          <w:noProof/>
          <w:sz w:val="20"/>
          <w:lang w:eastAsia="es-PE"/>
        </w:rPr>
        <w:t>BONIFICACIONES</w:t>
      </w:r>
    </w:p>
    <w:p w:rsidR="001E6C30" w:rsidRPr="00FF46A3" w:rsidRDefault="001E6C30" w:rsidP="001E6C30">
      <w:pPr>
        <w:pStyle w:val="Prrafodelista"/>
        <w:ind w:left="426"/>
        <w:jc w:val="both"/>
        <w:rPr>
          <w:rFonts w:ascii="Arimo" w:hAnsi="Arimo" w:cs="Arimo"/>
          <w:b/>
          <w:noProof/>
          <w:sz w:val="20"/>
          <w:lang w:eastAsia="es-PE"/>
        </w:rPr>
      </w:pPr>
    </w:p>
    <w:p w:rsidR="001E6C30" w:rsidRPr="00FF46A3" w:rsidRDefault="001E6C30" w:rsidP="001E6C30">
      <w:pPr>
        <w:pStyle w:val="Prrafodelista"/>
        <w:ind w:left="709"/>
        <w:jc w:val="both"/>
        <w:rPr>
          <w:rFonts w:ascii="Arimo" w:hAnsi="Arimo" w:cs="Arimo"/>
          <w:b/>
          <w:noProof/>
          <w:sz w:val="20"/>
          <w:lang w:eastAsia="es-PE"/>
        </w:rPr>
      </w:pPr>
      <w:r>
        <w:rPr>
          <w:rFonts w:ascii="Arimo" w:hAnsi="Arimo" w:cs="Arimo"/>
          <w:b/>
          <w:noProof/>
          <w:sz w:val="20"/>
          <w:lang w:eastAsia="es-PE"/>
        </w:rPr>
        <w:t>5.</w:t>
      </w:r>
      <w:r w:rsidRPr="00FF46A3">
        <w:rPr>
          <w:rFonts w:ascii="Arimo" w:hAnsi="Arimo" w:cs="Arimo"/>
          <w:b/>
          <w:noProof/>
          <w:sz w:val="20"/>
          <w:lang w:eastAsia="es-PE"/>
        </w:rPr>
        <w:t>1 Bonificación por ser personal Licenciado de las Fuerzas Armadas</w:t>
      </w:r>
    </w:p>
    <w:p w:rsidR="001E6C30" w:rsidRPr="00FF46A3" w:rsidRDefault="001E6C30" w:rsidP="001E6C30">
      <w:pPr>
        <w:pStyle w:val="Prrafodelista"/>
        <w:ind w:left="709"/>
        <w:jc w:val="both"/>
        <w:rPr>
          <w:rFonts w:ascii="Arimo" w:hAnsi="Arimo" w:cs="Arimo"/>
          <w:noProof/>
          <w:sz w:val="20"/>
          <w:lang w:eastAsia="es-PE"/>
        </w:rPr>
      </w:pPr>
      <w:r w:rsidRPr="00FF46A3">
        <w:rPr>
          <w:rFonts w:ascii="Arimo" w:hAnsi="Arimo" w:cs="Arimo"/>
          <w:noProof/>
          <w:sz w:val="20"/>
          <w:lang w:eastAsia="es-PE"/>
        </w:rPr>
        <w:t>A los postulantes que hayan obtenido un puntaje final arpobatorio en las etapas mencionadas precedentemente y que hubiese acreditado mediante Resolución ser licenciado de las Fuerzas Armadas (adjuntar copia simple), se les otorgará una bonificación del diez por ciento (10%) sobre el puntaje obtenido en la etapa de entrevista, de conformidad con lo establecido en el Artículo 4° de la Resolución de Presidencia Ejecutiva N° 061-2010-SERVIR/PE</w:t>
      </w:r>
    </w:p>
    <w:p w:rsidR="001E6C30" w:rsidRPr="00FF46A3" w:rsidRDefault="001E6C30" w:rsidP="001E6C30">
      <w:pPr>
        <w:pStyle w:val="Prrafodelista"/>
        <w:ind w:left="709"/>
        <w:jc w:val="both"/>
        <w:rPr>
          <w:rFonts w:ascii="Arimo" w:hAnsi="Arimo" w:cs="Arimo"/>
          <w:noProof/>
          <w:sz w:val="20"/>
          <w:lang w:eastAsia="es-PE"/>
        </w:rPr>
      </w:pPr>
    </w:p>
    <w:p w:rsidR="001E6C30" w:rsidRPr="00FF46A3" w:rsidRDefault="001E6C30" w:rsidP="001E6C30">
      <w:pPr>
        <w:pStyle w:val="Prrafodelista"/>
        <w:ind w:left="709"/>
        <w:jc w:val="both"/>
        <w:rPr>
          <w:rFonts w:ascii="Arimo" w:hAnsi="Arimo" w:cs="Arimo"/>
          <w:b/>
          <w:noProof/>
          <w:sz w:val="20"/>
          <w:lang w:eastAsia="es-PE"/>
        </w:rPr>
      </w:pPr>
      <w:r>
        <w:rPr>
          <w:rFonts w:ascii="Arimo" w:hAnsi="Arimo" w:cs="Arimo"/>
          <w:b/>
          <w:noProof/>
          <w:sz w:val="20"/>
          <w:lang w:eastAsia="es-PE"/>
        </w:rPr>
        <w:t>5</w:t>
      </w:r>
      <w:r w:rsidRPr="00FF46A3">
        <w:rPr>
          <w:rFonts w:ascii="Arimo" w:hAnsi="Arimo" w:cs="Arimo"/>
          <w:b/>
          <w:noProof/>
          <w:sz w:val="20"/>
          <w:lang w:eastAsia="es-PE"/>
        </w:rPr>
        <w:t>.</w:t>
      </w:r>
      <w:r>
        <w:rPr>
          <w:rFonts w:ascii="Arimo" w:hAnsi="Arimo" w:cs="Arimo"/>
          <w:b/>
          <w:noProof/>
          <w:sz w:val="20"/>
          <w:lang w:eastAsia="es-PE"/>
        </w:rPr>
        <w:t>2</w:t>
      </w:r>
      <w:r w:rsidRPr="00FF46A3">
        <w:rPr>
          <w:rFonts w:ascii="Arimo" w:hAnsi="Arimo" w:cs="Arimo"/>
          <w:b/>
          <w:noProof/>
          <w:sz w:val="20"/>
          <w:lang w:eastAsia="es-PE"/>
        </w:rPr>
        <w:t xml:space="preserve"> Bonificación por Discapacidad</w:t>
      </w:r>
    </w:p>
    <w:p w:rsidR="001E6C30" w:rsidRPr="00FF46A3" w:rsidRDefault="001E6C30" w:rsidP="001E6C30">
      <w:pPr>
        <w:pStyle w:val="Prrafodelista"/>
        <w:ind w:left="709"/>
        <w:jc w:val="both"/>
        <w:rPr>
          <w:rFonts w:ascii="Arimo" w:hAnsi="Arimo" w:cs="Arimo"/>
          <w:noProof/>
          <w:sz w:val="20"/>
          <w:lang w:eastAsia="es-PE"/>
        </w:rPr>
      </w:pPr>
      <w:r w:rsidRPr="00FF46A3">
        <w:rPr>
          <w:rFonts w:ascii="Arimo" w:hAnsi="Arimo" w:cs="Arimo"/>
          <w:noProof/>
          <w:sz w:val="20"/>
          <w:lang w:eastAsia="es-PE"/>
        </w:rPr>
        <w:t>A los postulantes con discapacidad que cumplan con los requisitos para el puesto, que hayan obtenido un puntaje total aprobatorio en las etapas mencionadas precedentemente y que hubiesen acreditado mediante Resolución de CONADIS (adjuntar copia simple), se les otorgará una bonificación de quince por ciento (15%) sobre el puntaje total alcanzado, de conformidad con lo establecido en el Artículo 48° de la Ley N° 29973.</w:t>
      </w:r>
    </w:p>
    <w:p w:rsidR="00D00F2F" w:rsidRPr="00FF46A3" w:rsidRDefault="00D00F2F" w:rsidP="00D7583D">
      <w:pPr>
        <w:rPr>
          <w:rFonts w:ascii="Arimo" w:hAnsi="Arimo" w:cs="Arimo"/>
          <w:sz w:val="20"/>
        </w:rPr>
      </w:pPr>
    </w:p>
    <w:sectPr w:rsidR="00D00F2F" w:rsidRPr="00FF46A3" w:rsidSect="00CE20E4">
      <w:pgSz w:w="11907" w:h="16839" w:code="9"/>
      <w:pgMar w:top="1276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501" w:rsidRDefault="00DC3501" w:rsidP="00CE20E4">
      <w:pPr>
        <w:spacing w:after="0" w:line="240" w:lineRule="auto"/>
      </w:pPr>
      <w:r>
        <w:separator/>
      </w:r>
    </w:p>
  </w:endnote>
  <w:endnote w:type="continuationSeparator" w:id="0">
    <w:p w:rsidR="00DC3501" w:rsidRDefault="00DC3501" w:rsidP="00CE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501" w:rsidRDefault="00DC3501" w:rsidP="00CE20E4">
      <w:pPr>
        <w:spacing w:after="0" w:line="240" w:lineRule="auto"/>
      </w:pPr>
      <w:r>
        <w:separator/>
      </w:r>
    </w:p>
  </w:footnote>
  <w:footnote w:type="continuationSeparator" w:id="0">
    <w:p w:rsidR="00DC3501" w:rsidRDefault="00DC3501" w:rsidP="00CE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DEF"/>
    <w:multiLevelType w:val="hybridMultilevel"/>
    <w:tmpl w:val="478A06CE"/>
    <w:lvl w:ilvl="0" w:tplc="B81ED5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CA58AF"/>
    <w:multiLevelType w:val="hybridMultilevel"/>
    <w:tmpl w:val="D6A61BCE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7D1239"/>
    <w:multiLevelType w:val="hybridMultilevel"/>
    <w:tmpl w:val="83F84C72"/>
    <w:lvl w:ilvl="0" w:tplc="280A0017">
      <w:start w:val="1"/>
      <w:numFmt w:val="lowerLetter"/>
      <w:lvlText w:val="%1)"/>
      <w:lvlJc w:val="left"/>
      <w:pPr>
        <w:ind w:left="1506" w:hanging="360"/>
      </w:p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26309A"/>
    <w:multiLevelType w:val="hybridMultilevel"/>
    <w:tmpl w:val="8A1E113E"/>
    <w:lvl w:ilvl="0" w:tplc="B70E3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760C8"/>
    <w:multiLevelType w:val="hybridMultilevel"/>
    <w:tmpl w:val="A600CECE"/>
    <w:lvl w:ilvl="0" w:tplc="96A0ED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63BDF"/>
    <w:multiLevelType w:val="multilevel"/>
    <w:tmpl w:val="5574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20EC5"/>
    <w:multiLevelType w:val="hybridMultilevel"/>
    <w:tmpl w:val="93246E9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00BF"/>
    <w:multiLevelType w:val="hybridMultilevel"/>
    <w:tmpl w:val="0C2436F6"/>
    <w:lvl w:ilvl="0" w:tplc="9B9A055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C418D3"/>
    <w:multiLevelType w:val="multilevel"/>
    <w:tmpl w:val="024674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1541A7"/>
    <w:multiLevelType w:val="hybridMultilevel"/>
    <w:tmpl w:val="5DFCDEE2"/>
    <w:lvl w:ilvl="0" w:tplc="2D72CD9C">
      <w:start w:val="1"/>
      <w:numFmt w:val="lowerLetter"/>
      <w:lvlText w:val="%1."/>
      <w:lvlJc w:val="left"/>
      <w:pPr>
        <w:ind w:left="1146" w:hanging="360"/>
      </w:pPr>
      <w:rPr>
        <w:rFonts w:ascii="Helvetica" w:eastAsia="Times New Roman" w:hAnsi="Helvetica" w:cs="Times New Roman" w:hint="default"/>
        <w:b/>
        <w:color w:val="333333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9C478B1"/>
    <w:multiLevelType w:val="multilevel"/>
    <w:tmpl w:val="365E44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311067C7"/>
    <w:multiLevelType w:val="hybridMultilevel"/>
    <w:tmpl w:val="844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201C5"/>
    <w:multiLevelType w:val="multilevel"/>
    <w:tmpl w:val="0372AC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7C4E6D"/>
    <w:multiLevelType w:val="multilevel"/>
    <w:tmpl w:val="D16C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789"/>
    <w:multiLevelType w:val="hybridMultilevel"/>
    <w:tmpl w:val="AD18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B4919"/>
    <w:multiLevelType w:val="hybridMultilevel"/>
    <w:tmpl w:val="1CB823A6"/>
    <w:lvl w:ilvl="0" w:tplc="48E26E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E5C17"/>
    <w:multiLevelType w:val="hybridMultilevel"/>
    <w:tmpl w:val="1C427F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F1AE1"/>
    <w:multiLevelType w:val="hybridMultilevel"/>
    <w:tmpl w:val="1012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D29DD"/>
    <w:multiLevelType w:val="hybridMultilevel"/>
    <w:tmpl w:val="6F105BE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74B2E"/>
    <w:multiLevelType w:val="hybridMultilevel"/>
    <w:tmpl w:val="D10E7F86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C30430C"/>
    <w:multiLevelType w:val="hybridMultilevel"/>
    <w:tmpl w:val="C6C8773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A80F9A"/>
    <w:multiLevelType w:val="multilevel"/>
    <w:tmpl w:val="6B8EBA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DC73222"/>
    <w:multiLevelType w:val="hybridMultilevel"/>
    <w:tmpl w:val="1E5E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529D2"/>
    <w:multiLevelType w:val="hybridMultilevel"/>
    <w:tmpl w:val="24B6E742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C73754"/>
    <w:multiLevelType w:val="hybridMultilevel"/>
    <w:tmpl w:val="824AD392"/>
    <w:lvl w:ilvl="0" w:tplc="C7BE6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13"/>
  </w:num>
  <w:num w:numId="5">
    <w:abstractNumId w:val="6"/>
  </w:num>
  <w:num w:numId="6">
    <w:abstractNumId w:val="23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19"/>
  </w:num>
  <w:num w:numId="14">
    <w:abstractNumId w:val="0"/>
  </w:num>
  <w:num w:numId="15">
    <w:abstractNumId w:val="7"/>
  </w:num>
  <w:num w:numId="16">
    <w:abstractNumId w:val="16"/>
  </w:num>
  <w:num w:numId="17">
    <w:abstractNumId w:val="12"/>
  </w:num>
  <w:num w:numId="18">
    <w:abstractNumId w:val="15"/>
  </w:num>
  <w:num w:numId="19">
    <w:abstractNumId w:val="8"/>
  </w:num>
  <w:num w:numId="20">
    <w:abstractNumId w:val="21"/>
  </w:num>
  <w:num w:numId="21">
    <w:abstractNumId w:val="11"/>
  </w:num>
  <w:num w:numId="22">
    <w:abstractNumId w:val="14"/>
  </w:num>
  <w:num w:numId="23">
    <w:abstractNumId w:val="22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E4"/>
    <w:rsid w:val="0006366D"/>
    <w:rsid w:val="000D0331"/>
    <w:rsid w:val="0014338A"/>
    <w:rsid w:val="001446B4"/>
    <w:rsid w:val="00162A71"/>
    <w:rsid w:val="00181340"/>
    <w:rsid w:val="0019292E"/>
    <w:rsid w:val="001D1EE8"/>
    <w:rsid w:val="001E110C"/>
    <w:rsid w:val="001E6C30"/>
    <w:rsid w:val="00205463"/>
    <w:rsid w:val="00246623"/>
    <w:rsid w:val="0026488E"/>
    <w:rsid w:val="0027533D"/>
    <w:rsid w:val="002F1C24"/>
    <w:rsid w:val="00302233"/>
    <w:rsid w:val="00325C22"/>
    <w:rsid w:val="00374237"/>
    <w:rsid w:val="003D7342"/>
    <w:rsid w:val="00403265"/>
    <w:rsid w:val="004401E1"/>
    <w:rsid w:val="0045090B"/>
    <w:rsid w:val="00477789"/>
    <w:rsid w:val="00501D88"/>
    <w:rsid w:val="005A74B2"/>
    <w:rsid w:val="005B5854"/>
    <w:rsid w:val="0060758F"/>
    <w:rsid w:val="00645F43"/>
    <w:rsid w:val="0067518B"/>
    <w:rsid w:val="006A35BD"/>
    <w:rsid w:val="0076068A"/>
    <w:rsid w:val="00774BAF"/>
    <w:rsid w:val="00791066"/>
    <w:rsid w:val="007A4FDC"/>
    <w:rsid w:val="007A6D68"/>
    <w:rsid w:val="00847067"/>
    <w:rsid w:val="00871713"/>
    <w:rsid w:val="00887B6A"/>
    <w:rsid w:val="008A28C5"/>
    <w:rsid w:val="00901170"/>
    <w:rsid w:val="009660EB"/>
    <w:rsid w:val="00967A13"/>
    <w:rsid w:val="009D1037"/>
    <w:rsid w:val="009E33A7"/>
    <w:rsid w:val="009E6B61"/>
    <w:rsid w:val="00A06A25"/>
    <w:rsid w:val="00A92644"/>
    <w:rsid w:val="00AA3CF3"/>
    <w:rsid w:val="00B27369"/>
    <w:rsid w:val="00B661EB"/>
    <w:rsid w:val="00B83C84"/>
    <w:rsid w:val="00B84907"/>
    <w:rsid w:val="00B92A37"/>
    <w:rsid w:val="00BA5235"/>
    <w:rsid w:val="00BB7428"/>
    <w:rsid w:val="00BD2E3B"/>
    <w:rsid w:val="00BE0B4C"/>
    <w:rsid w:val="00C13D23"/>
    <w:rsid w:val="00C318E1"/>
    <w:rsid w:val="00C35C94"/>
    <w:rsid w:val="00C573EC"/>
    <w:rsid w:val="00CA205D"/>
    <w:rsid w:val="00CE20E4"/>
    <w:rsid w:val="00CE3677"/>
    <w:rsid w:val="00D00F2F"/>
    <w:rsid w:val="00D7551A"/>
    <w:rsid w:val="00D7583D"/>
    <w:rsid w:val="00DA0C35"/>
    <w:rsid w:val="00DA18BC"/>
    <w:rsid w:val="00DA7D11"/>
    <w:rsid w:val="00DB1D11"/>
    <w:rsid w:val="00DC17EF"/>
    <w:rsid w:val="00DC3501"/>
    <w:rsid w:val="00DD0594"/>
    <w:rsid w:val="00DD306E"/>
    <w:rsid w:val="00DE0DCC"/>
    <w:rsid w:val="00E70484"/>
    <w:rsid w:val="00E8084B"/>
    <w:rsid w:val="00E91188"/>
    <w:rsid w:val="00EB1A14"/>
    <w:rsid w:val="00EC646B"/>
    <w:rsid w:val="00EE1736"/>
    <w:rsid w:val="00F101DE"/>
    <w:rsid w:val="00F64D30"/>
    <w:rsid w:val="00FE05DB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D3E1"/>
  <w15:docId w15:val="{FB57F31D-A459-45B9-BDAA-F7D403F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E2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20E4"/>
  </w:style>
  <w:style w:type="paragraph" w:styleId="Piedepgina">
    <w:name w:val="footer"/>
    <w:basedOn w:val="Normal"/>
    <w:link w:val="PiedepginaCar"/>
    <w:uiPriority w:val="99"/>
    <w:semiHidden/>
    <w:unhideWhenUsed/>
    <w:rsid w:val="00CE2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20E4"/>
  </w:style>
  <w:style w:type="paragraph" w:styleId="Sinespaciado">
    <w:name w:val="No Spacing"/>
    <w:uiPriority w:val="1"/>
    <w:qFormat/>
    <w:rsid w:val="00CE20E4"/>
    <w:pPr>
      <w:spacing w:after="0" w:line="240" w:lineRule="auto"/>
    </w:pPr>
    <w:rPr>
      <w:rFonts w:ascii="Calibri" w:eastAsia="Times New Roman" w:hAnsi="Calibri" w:cs="Times New Roman"/>
      <w:lang w:eastAsia="es-PE"/>
    </w:rPr>
  </w:style>
  <w:style w:type="paragraph" w:styleId="Prrafodelista">
    <w:name w:val="List Paragraph"/>
    <w:basedOn w:val="Normal"/>
    <w:uiPriority w:val="34"/>
    <w:qFormat/>
    <w:rsid w:val="00CE20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73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4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24662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8AE70-30A4-4ADF-85A7-13745A45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www.intercambiosvirtuales.org</dc:creator>
  <cp:lastModifiedBy>www.intercambiosvirtuales.org</cp:lastModifiedBy>
  <cp:revision>4</cp:revision>
  <dcterms:created xsi:type="dcterms:W3CDTF">2020-02-12T19:36:00Z</dcterms:created>
  <dcterms:modified xsi:type="dcterms:W3CDTF">2020-02-12T20:56:00Z</dcterms:modified>
</cp:coreProperties>
</file>